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2" w:type="dxa"/>
        <w:tblInd w:w="-743" w:type="dxa"/>
        <w:tblLook w:val="04A0" w:firstRow="1" w:lastRow="0" w:firstColumn="1" w:lastColumn="0" w:noHBand="0" w:noVBand="1"/>
      </w:tblPr>
      <w:tblGrid>
        <w:gridCol w:w="743"/>
        <w:gridCol w:w="2660"/>
        <w:gridCol w:w="2308"/>
        <w:gridCol w:w="5130"/>
        <w:gridCol w:w="141"/>
      </w:tblGrid>
      <w:tr w:rsidR="005D26AE" w:rsidRPr="002D685B" w:rsidTr="008E5F52">
        <w:trPr>
          <w:gridAfter w:val="1"/>
          <w:wAfter w:w="141" w:type="dxa"/>
        </w:trPr>
        <w:tc>
          <w:tcPr>
            <w:tcW w:w="5711" w:type="dxa"/>
            <w:gridSpan w:val="3"/>
          </w:tcPr>
          <w:p w:rsidR="005D26AE" w:rsidRPr="002D685B" w:rsidRDefault="005D26AE" w:rsidP="008E5F52">
            <w:pPr>
              <w:tabs>
                <w:tab w:val="left" w:pos="1680"/>
                <w:tab w:val="center" w:pos="2869"/>
              </w:tabs>
              <w:spacing w:after="0"/>
              <w:jc w:val="center"/>
              <w:rPr>
                <w:color w:val="000000"/>
              </w:rPr>
            </w:pPr>
            <w:r w:rsidRPr="002D685B">
              <w:rPr>
                <w:color w:val="000000"/>
              </w:rPr>
              <w:t>HỘI SINH VIÊN VIỆT NAM</w:t>
            </w:r>
          </w:p>
          <w:p w:rsidR="005D26AE" w:rsidRPr="002D685B" w:rsidRDefault="005D26AE" w:rsidP="008E5F52">
            <w:pPr>
              <w:tabs>
                <w:tab w:val="left" w:pos="1680"/>
                <w:tab w:val="center" w:pos="2869"/>
              </w:tabs>
              <w:spacing w:after="0"/>
              <w:rPr>
                <w:color w:val="000000"/>
              </w:rPr>
            </w:pPr>
            <w:r w:rsidRPr="002D685B">
              <w:rPr>
                <w:color w:val="000000"/>
              </w:rPr>
              <w:tab/>
              <w:t>TP. HỒ CHÍ MINH</w:t>
            </w:r>
          </w:p>
          <w:p w:rsidR="005D26AE" w:rsidRDefault="005D26AE" w:rsidP="008E5F52">
            <w:pPr>
              <w:spacing w:after="0"/>
              <w:jc w:val="center"/>
              <w:rPr>
                <w:b/>
                <w:color w:val="000000"/>
              </w:rPr>
            </w:pPr>
            <w:r w:rsidRPr="002D685B">
              <w:rPr>
                <w:b/>
                <w:color w:val="000000"/>
              </w:rPr>
              <w:t xml:space="preserve">BCH TRƯỜNG ĐH KINH TẾ - LUẬT </w:t>
            </w:r>
          </w:p>
          <w:p w:rsidR="005D26AE" w:rsidRPr="00355874" w:rsidRDefault="005D26AE" w:rsidP="008E5F52">
            <w:pPr>
              <w:spacing w:after="0"/>
              <w:jc w:val="center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___</w:t>
            </w:r>
          </w:p>
          <w:p w:rsidR="005D26AE" w:rsidRPr="002D685B" w:rsidRDefault="005D26AE" w:rsidP="008E5F52">
            <w:pPr>
              <w:spacing w:after="0"/>
              <w:jc w:val="center"/>
              <w:rPr>
                <w:color w:val="000000"/>
              </w:rPr>
            </w:pPr>
            <w:r w:rsidRPr="002D685B">
              <w:rPr>
                <w:color w:val="000000"/>
              </w:rPr>
              <w:t>Số</w:t>
            </w:r>
            <w:r w:rsidR="000811DC">
              <w:rPr>
                <w:color w:val="000000"/>
              </w:rPr>
              <w:t xml:space="preserve">: </w:t>
            </w:r>
            <w:r w:rsidR="00B34FD5">
              <w:rPr>
                <w:color w:val="000000"/>
              </w:rPr>
              <w:t>27</w:t>
            </w:r>
            <w:r w:rsidRPr="002D685B">
              <w:rPr>
                <w:color w:val="000000"/>
              </w:rPr>
              <w:t>/BTK</w:t>
            </w:r>
          </w:p>
          <w:p w:rsidR="005D26AE" w:rsidRPr="00355874" w:rsidRDefault="005D26AE" w:rsidP="008E5F52">
            <w:pPr>
              <w:tabs>
                <w:tab w:val="center" w:pos="2880"/>
              </w:tabs>
              <w:spacing w:after="0"/>
              <w:ind w:firstLine="318"/>
              <w:jc w:val="center"/>
              <w:rPr>
                <w:i/>
              </w:rPr>
            </w:pPr>
            <w:r w:rsidRPr="00355874">
              <w:rPr>
                <w:i/>
              </w:rPr>
              <w:t xml:space="preserve"> “V/v đề xuất khen thưởng chiến dịch tình nguyệ</w:t>
            </w:r>
            <w:r w:rsidR="000811DC">
              <w:rPr>
                <w:i/>
              </w:rPr>
              <w:t xml:space="preserve">n Mùa hè xanh </w:t>
            </w:r>
            <w:r w:rsidR="00233E19">
              <w:rPr>
                <w:i/>
              </w:rPr>
              <w:t>2019</w:t>
            </w:r>
            <w:r w:rsidRPr="00355874">
              <w:rPr>
                <w:i/>
              </w:rPr>
              <w:t>”</w:t>
            </w:r>
          </w:p>
          <w:p w:rsidR="005D26AE" w:rsidRPr="002D685B" w:rsidRDefault="005D26AE" w:rsidP="008E5F52">
            <w:pPr>
              <w:spacing w:after="0"/>
              <w:rPr>
                <w:color w:val="000000"/>
              </w:rPr>
            </w:pPr>
          </w:p>
        </w:tc>
        <w:tc>
          <w:tcPr>
            <w:tcW w:w="5130" w:type="dxa"/>
          </w:tcPr>
          <w:p w:rsidR="005D26AE" w:rsidRPr="002D685B" w:rsidRDefault="005D26AE" w:rsidP="008E5F52">
            <w:pPr>
              <w:spacing w:after="0"/>
              <w:jc w:val="center"/>
              <w:rPr>
                <w:b/>
                <w:color w:val="000000"/>
                <w:u w:val="single"/>
              </w:rPr>
            </w:pPr>
          </w:p>
          <w:p w:rsidR="005D26AE" w:rsidRPr="002D685B" w:rsidRDefault="005D26AE" w:rsidP="008E5F52">
            <w:pPr>
              <w:spacing w:after="0"/>
              <w:rPr>
                <w:i/>
                <w:color w:val="000000"/>
              </w:rPr>
            </w:pPr>
          </w:p>
          <w:p w:rsidR="005D26AE" w:rsidRDefault="005D26AE" w:rsidP="008E5F52">
            <w:pPr>
              <w:spacing w:after="0"/>
              <w:rPr>
                <w:i/>
                <w:color w:val="000000"/>
              </w:rPr>
            </w:pPr>
          </w:p>
          <w:p w:rsidR="005D26AE" w:rsidRPr="002D685B" w:rsidRDefault="005D26AE" w:rsidP="00CD6BBF">
            <w:pPr>
              <w:spacing w:after="0"/>
              <w:rPr>
                <w:b/>
                <w:color w:val="000000"/>
                <w:u w:val="single"/>
              </w:rPr>
            </w:pPr>
            <w:r w:rsidRPr="002D685B">
              <w:rPr>
                <w:i/>
                <w:color w:val="000000"/>
              </w:rPr>
              <w:t>TP. Hồ Ch</w:t>
            </w:r>
            <w:r w:rsidR="00D32A78">
              <w:rPr>
                <w:i/>
                <w:color w:val="000000"/>
              </w:rPr>
              <w:t xml:space="preserve">í Minh, ngày </w:t>
            </w:r>
            <w:r w:rsidR="00CD6BBF">
              <w:rPr>
                <w:i/>
                <w:color w:val="000000"/>
                <w:lang w:val="vi-VN"/>
              </w:rPr>
              <w:t>13</w:t>
            </w:r>
            <w:r w:rsidR="00233E19">
              <w:rPr>
                <w:i/>
                <w:color w:val="000000"/>
              </w:rPr>
              <w:t xml:space="preserve"> tháng 8 năm 2019</w:t>
            </w:r>
          </w:p>
        </w:tc>
      </w:tr>
      <w:tr w:rsidR="005D26AE" w:rsidRPr="002D685B" w:rsidTr="008E5F52">
        <w:trPr>
          <w:gridBefore w:val="1"/>
          <w:wBefore w:w="743" w:type="dxa"/>
          <w:trHeight w:val="1025"/>
        </w:trPr>
        <w:tc>
          <w:tcPr>
            <w:tcW w:w="2660" w:type="dxa"/>
          </w:tcPr>
          <w:p w:rsidR="005D26AE" w:rsidRPr="002D685B" w:rsidRDefault="005D26AE" w:rsidP="008E5F52">
            <w:pPr>
              <w:spacing w:after="120"/>
              <w:jc w:val="right"/>
              <w:rPr>
                <w:b/>
                <w:i/>
                <w:sz w:val="28"/>
                <w:szCs w:val="28"/>
              </w:rPr>
            </w:pPr>
            <w:r w:rsidRPr="002D685B">
              <w:rPr>
                <w:b/>
                <w:i/>
                <w:sz w:val="28"/>
                <w:szCs w:val="28"/>
              </w:rPr>
              <w:t>Kính gửi:</w:t>
            </w:r>
          </w:p>
        </w:tc>
        <w:tc>
          <w:tcPr>
            <w:tcW w:w="7579" w:type="dxa"/>
            <w:gridSpan w:val="3"/>
          </w:tcPr>
          <w:p w:rsidR="005D26AE" w:rsidRPr="002D685B" w:rsidRDefault="005D26AE" w:rsidP="008E5F52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Ban Thư ký Hội Sinh viên</w:t>
            </w:r>
            <w:r>
              <w:rPr>
                <w:b/>
                <w:sz w:val="28"/>
                <w:szCs w:val="28"/>
                <w:lang w:val="vi-VN"/>
              </w:rPr>
              <w:t xml:space="preserve"> Việt Nam</w:t>
            </w:r>
            <w:r>
              <w:rPr>
                <w:b/>
                <w:sz w:val="28"/>
                <w:szCs w:val="28"/>
              </w:rPr>
              <w:t xml:space="preserve"> TP.HCM;</w:t>
            </w:r>
          </w:p>
          <w:p w:rsidR="005D26AE" w:rsidRPr="002D685B" w:rsidRDefault="005D26AE" w:rsidP="008E5F52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2D685B">
              <w:rPr>
                <w:b/>
                <w:sz w:val="28"/>
                <w:szCs w:val="28"/>
              </w:rPr>
              <w:t>BCH chiến dịch tình nguyệ</w:t>
            </w:r>
            <w:r w:rsidR="00A90A00">
              <w:rPr>
                <w:b/>
                <w:sz w:val="28"/>
                <w:szCs w:val="28"/>
              </w:rPr>
              <w:t xml:space="preserve">n MHX </w:t>
            </w:r>
            <w:r w:rsidR="00233E19">
              <w:rPr>
                <w:b/>
                <w:sz w:val="28"/>
                <w:szCs w:val="28"/>
              </w:rPr>
              <w:t>2019</w:t>
            </w:r>
            <w:r w:rsidRPr="002D685B">
              <w:rPr>
                <w:b/>
                <w:sz w:val="28"/>
                <w:szCs w:val="28"/>
              </w:rPr>
              <w:t xml:space="preserve"> TP. HCM;</w:t>
            </w:r>
          </w:p>
          <w:p w:rsidR="005D26AE" w:rsidRPr="002D685B" w:rsidRDefault="005D26AE" w:rsidP="008E5F52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2D685B">
              <w:rPr>
                <w:b/>
                <w:sz w:val="28"/>
                <w:szCs w:val="28"/>
              </w:rPr>
              <w:t>Văn phòng Hội Sinh viên Thành phố.</w:t>
            </w:r>
          </w:p>
        </w:tc>
      </w:tr>
    </w:tbl>
    <w:p w:rsidR="005D26AE" w:rsidRDefault="005D26AE" w:rsidP="00BF14A2">
      <w:pPr>
        <w:spacing w:before="240" w:after="0" w:line="312" w:lineRule="auto"/>
        <w:ind w:firstLine="426"/>
        <w:jc w:val="both"/>
        <w:rPr>
          <w:i/>
        </w:rPr>
      </w:pPr>
      <w:r w:rsidRPr="00322B64">
        <w:rPr>
          <w:i/>
        </w:rPr>
        <w:t>- Căn cứ kế hoạ</w:t>
      </w:r>
      <w:r>
        <w:rPr>
          <w:i/>
        </w:rPr>
        <w:t>ch liên tịch s</w:t>
      </w:r>
      <w:r w:rsidRPr="00DF7628">
        <w:rPr>
          <w:i/>
        </w:rPr>
        <w:t>ố</w:t>
      </w:r>
      <w:r>
        <w:rPr>
          <w:i/>
        </w:rPr>
        <w:t>:</w:t>
      </w:r>
      <w:r>
        <w:rPr>
          <w:i/>
          <w:lang w:val="vi-VN"/>
        </w:rPr>
        <w:t xml:space="preserve"> </w:t>
      </w:r>
      <w:r w:rsidR="0038519A">
        <w:rPr>
          <w:i/>
        </w:rPr>
        <w:t>0</w:t>
      </w:r>
      <w:r w:rsidR="00486552">
        <w:rPr>
          <w:i/>
          <w:lang w:val="vi-VN"/>
        </w:rPr>
        <w:t>6/</w:t>
      </w:r>
      <w:r w:rsidRPr="00DF7628">
        <w:rPr>
          <w:i/>
        </w:rPr>
        <w:t>KHLT-HSV-HLHTN</w:t>
      </w:r>
      <w:r>
        <w:rPr>
          <w:i/>
        </w:rPr>
        <w:t xml:space="preserve"> v/v tổ chức chiến dịch tình nguyện Mùa hè Xanh </w:t>
      </w:r>
      <w:r w:rsidR="00BF14A2">
        <w:rPr>
          <w:i/>
        </w:rPr>
        <w:t>l</w:t>
      </w:r>
      <w:r>
        <w:rPr>
          <w:i/>
        </w:rPr>
        <w:t>ần thứ</w:t>
      </w:r>
      <w:r w:rsidR="00486552">
        <w:rPr>
          <w:i/>
        </w:rPr>
        <w:t xml:space="preserve"> 26</w:t>
      </w:r>
      <w:r w:rsidR="0038519A">
        <w:rPr>
          <w:i/>
        </w:rPr>
        <w:t xml:space="preserve"> - Năm </w:t>
      </w:r>
      <w:r w:rsidR="00233E19">
        <w:rPr>
          <w:i/>
        </w:rPr>
        <w:t>2019</w:t>
      </w:r>
      <w:r>
        <w:rPr>
          <w:i/>
        </w:rPr>
        <w:t xml:space="preserve"> của Hội Sinh viên – Hội Liên hiệp Thanh niên Việt Nam Thành phố Hồ Chí Minh;</w:t>
      </w:r>
    </w:p>
    <w:p w:rsidR="005D26AE" w:rsidRDefault="005D26AE" w:rsidP="00BF14A2">
      <w:pPr>
        <w:spacing w:after="0" w:line="312" w:lineRule="auto"/>
        <w:ind w:firstLine="426"/>
        <w:jc w:val="both"/>
        <w:rPr>
          <w:i/>
        </w:rPr>
      </w:pPr>
      <w:r>
        <w:rPr>
          <w:i/>
        </w:rPr>
        <w:t>- Căn cứ hướng dẫ</w:t>
      </w:r>
      <w:r w:rsidR="00233E19">
        <w:rPr>
          <w:i/>
        </w:rPr>
        <w:t>n 35</w:t>
      </w:r>
      <w:r>
        <w:rPr>
          <w:i/>
        </w:rPr>
        <w:t>-HD/TĐTN-VP v/v thực hiện công tác thi đua khen thưởng hoạt động hè và các chiến dịch tình nguyệ</w:t>
      </w:r>
      <w:r w:rsidR="0038519A">
        <w:rPr>
          <w:i/>
        </w:rPr>
        <w:t xml:space="preserve">n năm </w:t>
      </w:r>
      <w:r w:rsidR="00233E19">
        <w:rPr>
          <w:i/>
        </w:rPr>
        <w:t>2019</w:t>
      </w:r>
      <w:r>
        <w:rPr>
          <w:i/>
        </w:rPr>
        <w:t xml:space="preserve"> của Ban Thường vụ Thành Đoàn;</w:t>
      </w:r>
    </w:p>
    <w:p w:rsidR="005D26AE" w:rsidRDefault="005D26AE" w:rsidP="00BF14A2">
      <w:pPr>
        <w:spacing w:after="0"/>
        <w:ind w:firstLine="426"/>
        <w:jc w:val="both"/>
        <w:rPr>
          <w:i/>
        </w:rPr>
      </w:pPr>
      <w:r>
        <w:rPr>
          <w:i/>
        </w:rPr>
        <w:t xml:space="preserve">- </w:t>
      </w:r>
      <w:r w:rsidRPr="002D685B">
        <w:rPr>
          <w:i/>
        </w:rPr>
        <w:t>Căn cứ kết quả họp Ban Thư ký Hội Sinh viên Trườ</w:t>
      </w:r>
      <w:r w:rsidR="0038519A">
        <w:rPr>
          <w:i/>
        </w:rPr>
        <w:t xml:space="preserve">ng ngày </w:t>
      </w:r>
      <w:r w:rsidR="00233E19">
        <w:rPr>
          <w:i/>
          <w:lang w:val="vi-VN"/>
        </w:rPr>
        <w:t>05</w:t>
      </w:r>
      <w:r w:rsidR="00233E19">
        <w:rPr>
          <w:i/>
        </w:rPr>
        <w:t>/8/2019</w:t>
      </w:r>
      <w:r w:rsidRPr="002D685B">
        <w:rPr>
          <w:i/>
        </w:rPr>
        <w:t xml:space="preserve"> về việc xét khen thưởng các cá nhân, tập thể có thành tích xuất sắc trong chiến dịch tình nguyện Mùa hè </w:t>
      </w:r>
      <w:r w:rsidR="0038519A">
        <w:rPr>
          <w:i/>
        </w:rPr>
        <w:t xml:space="preserve">xanh </w:t>
      </w:r>
      <w:r w:rsidR="00233E19">
        <w:rPr>
          <w:i/>
        </w:rPr>
        <w:t>2019</w:t>
      </w:r>
      <w:r>
        <w:rPr>
          <w:i/>
        </w:rPr>
        <w:t>.</w:t>
      </w:r>
    </w:p>
    <w:p w:rsidR="005D26AE" w:rsidRPr="00B03505" w:rsidRDefault="005D26AE" w:rsidP="00BF14A2">
      <w:pPr>
        <w:spacing w:after="0" w:line="312" w:lineRule="auto"/>
        <w:ind w:firstLine="720"/>
        <w:jc w:val="both"/>
        <w:rPr>
          <w:i/>
        </w:rPr>
      </w:pPr>
      <w:r w:rsidRPr="002D685B">
        <w:t xml:space="preserve">Ban Thư ký Hội Sinh viên Trường đề </w:t>
      </w:r>
      <w:r w:rsidRPr="0024050C">
        <w:t xml:space="preserve">xuất khen thưởng </w:t>
      </w:r>
      <w:r>
        <w:t xml:space="preserve">bằng khen </w:t>
      </w:r>
      <w:r w:rsidRPr="002D685B">
        <w:t>của Hội Sinh viên</w:t>
      </w:r>
      <w:r>
        <w:rPr>
          <w:lang w:val="vi-VN"/>
        </w:rPr>
        <w:t xml:space="preserve"> Việt Nam</w:t>
      </w:r>
      <w:r w:rsidRPr="002D685B">
        <w:t xml:space="preserve"> Thành phố Hồ Chí Minh cho các tập thể, cá nhân cụ thể như sau: </w:t>
      </w:r>
      <w:r w:rsidRPr="00B03505">
        <w:rPr>
          <w:i/>
        </w:rPr>
        <w:t>(Báo cáo thành tích đính kèm).</w:t>
      </w:r>
    </w:p>
    <w:p w:rsidR="005D26AE" w:rsidRDefault="005D26AE" w:rsidP="006A1359">
      <w:pPr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20"/>
        <w:jc w:val="both"/>
        <w:rPr>
          <w:b/>
        </w:rPr>
      </w:pPr>
      <w:r w:rsidRPr="00B55893">
        <w:rPr>
          <w:b/>
        </w:rPr>
        <w:t>Đối vớ</w:t>
      </w:r>
      <w:r>
        <w:rPr>
          <w:b/>
        </w:rPr>
        <w:t>i cá nhân (đ</w:t>
      </w:r>
      <w:r w:rsidRPr="00B55893">
        <w:rPr>
          <w:b/>
        </w:rPr>
        <w:t>ề xuấ</w:t>
      </w:r>
      <w:r w:rsidR="00D32A78">
        <w:rPr>
          <w:b/>
        </w:rPr>
        <w:t>t 3</w:t>
      </w:r>
      <w:r w:rsidR="00871964">
        <w:rPr>
          <w:b/>
        </w:rPr>
        <w:t>4</w:t>
      </w:r>
      <w:r w:rsidRPr="00B55893">
        <w:rPr>
          <w:b/>
        </w:rPr>
        <w:t xml:space="preserve"> cá nhân</w:t>
      </w:r>
      <w:r w:rsidR="002E3C5A">
        <w:rPr>
          <w:b/>
        </w:rPr>
        <w:t xml:space="preserve"> theo tỷ lệ được phân bổ</w:t>
      </w:r>
      <w:r w:rsidRPr="00B55893">
        <w:rPr>
          <w:b/>
        </w:rPr>
        <w:t xml:space="preserve">): </w:t>
      </w:r>
    </w:p>
    <w:p w:rsidR="009B736E" w:rsidRPr="009B736E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asciiTheme="majorHAnsi" w:hAnsiTheme="majorHAnsi" w:cstheme="majorHAnsi"/>
        </w:rPr>
      </w:pPr>
      <w:r w:rsidRPr="009B736E">
        <w:rPr>
          <w:rFonts w:asciiTheme="majorHAnsi" w:hAnsiTheme="majorHAnsi" w:cstheme="majorHAnsi"/>
        </w:rPr>
        <w:t xml:space="preserve">1. Đ/c </w:t>
      </w:r>
      <w:r w:rsidR="002E3C5A">
        <w:rPr>
          <w:rFonts w:asciiTheme="majorHAnsi" w:hAnsiTheme="majorHAnsi" w:cstheme="majorHAnsi"/>
          <w:b/>
        </w:rPr>
        <w:t>Bùi Hoàng Mol</w:t>
      </w:r>
      <w:r w:rsidRPr="009B736E">
        <w:rPr>
          <w:rFonts w:asciiTheme="majorHAnsi" w:hAnsiTheme="majorHAnsi" w:cstheme="majorHAnsi"/>
        </w:rPr>
        <w:t xml:space="preserve"> – </w:t>
      </w:r>
      <w:r w:rsidR="002E3C5A">
        <w:rPr>
          <w:rFonts w:asciiTheme="majorHAnsi" w:hAnsiTheme="majorHAnsi" w:cstheme="majorHAnsi"/>
        </w:rPr>
        <w:t xml:space="preserve">Phó </w:t>
      </w:r>
      <w:r w:rsidRPr="009B736E">
        <w:rPr>
          <w:rFonts w:asciiTheme="majorHAnsi" w:hAnsiTheme="majorHAnsi" w:cstheme="majorHAnsi"/>
        </w:rPr>
        <w:t>Bí thư Đoàn trườ</w:t>
      </w:r>
      <w:r w:rsidR="002E3C5A">
        <w:rPr>
          <w:rFonts w:asciiTheme="majorHAnsi" w:hAnsiTheme="majorHAnsi" w:cstheme="majorHAnsi"/>
        </w:rPr>
        <w:t>ng</w:t>
      </w:r>
      <w:r w:rsidR="00C87BCD">
        <w:rPr>
          <w:rFonts w:asciiTheme="majorHAnsi" w:hAnsiTheme="majorHAnsi" w:cstheme="majorHAnsi"/>
        </w:rPr>
        <w:t xml:space="preserve"> – Chỉ huy phó TT Chiến dịch</w:t>
      </w:r>
      <w:r w:rsidR="002E3C5A">
        <w:rPr>
          <w:rFonts w:asciiTheme="majorHAnsi" w:hAnsiTheme="majorHAnsi" w:cstheme="majorHAnsi"/>
        </w:rPr>
        <w:t>;</w:t>
      </w:r>
    </w:p>
    <w:p w:rsidR="009B736E" w:rsidRPr="009B736E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asciiTheme="majorHAnsi" w:hAnsiTheme="majorHAnsi" w:cstheme="majorHAnsi"/>
        </w:rPr>
      </w:pPr>
      <w:r w:rsidRPr="009B736E">
        <w:rPr>
          <w:rFonts w:asciiTheme="majorHAnsi" w:hAnsiTheme="majorHAnsi" w:cstheme="majorHAnsi"/>
        </w:rPr>
        <w:t xml:space="preserve">2. Đ/c </w:t>
      </w:r>
      <w:r w:rsidR="002E3C5A">
        <w:rPr>
          <w:rFonts w:asciiTheme="majorHAnsi" w:hAnsiTheme="majorHAnsi" w:cstheme="majorHAnsi"/>
          <w:b/>
        </w:rPr>
        <w:t>Võ Anh Khoa</w:t>
      </w:r>
      <w:r w:rsidRPr="009B736E">
        <w:rPr>
          <w:rFonts w:asciiTheme="majorHAnsi" w:hAnsiTheme="majorHAnsi" w:cstheme="majorHAnsi"/>
        </w:rPr>
        <w:t xml:space="preserve"> – </w:t>
      </w:r>
      <w:r w:rsidR="002E3C5A">
        <w:rPr>
          <w:rFonts w:asciiTheme="majorHAnsi" w:hAnsiTheme="majorHAnsi" w:cstheme="majorHAnsi"/>
        </w:rPr>
        <w:t>UV Ban Thường vụ, Chánh Văn phòng Đoàn trường</w:t>
      </w:r>
      <w:r w:rsidR="00C87BCD">
        <w:rPr>
          <w:rFonts w:asciiTheme="majorHAnsi" w:hAnsiTheme="majorHAnsi" w:cstheme="majorHAnsi"/>
        </w:rPr>
        <w:t xml:space="preserve"> – Chỉ huy phó Chiến dịch</w:t>
      </w:r>
      <w:r w:rsidR="002E3C5A">
        <w:rPr>
          <w:rFonts w:asciiTheme="majorHAnsi" w:hAnsiTheme="majorHAnsi" w:cstheme="majorHAnsi"/>
        </w:rPr>
        <w:t>;</w:t>
      </w:r>
    </w:p>
    <w:p w:rsidR="009B736E" w:rsidRPr="002E3C5A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asciiTheme="majorHAnsi" w:hAnsiTheme="majorHAnsi" w:cstheme="majorHAnsi"/>
        </w:rPr>
      </w:pPr>
      <w:r w:rsidRPr="002E3C5A">
        <w:rPr>
          <w:rFonts w:asciiTheme="majorHAnsi" w:hAnsiTheme="majorHAnsi" w:cstheme="majorHAnsi"/>
        </w:rPr>
        <w:t xml:space="preserve">3. Đ/c </w:t>
      </w:r>
      <w:r w:rsidR="002E3C5A" w:rsidRPr="002E3C5A">
        <w:rPr>
          <w:rFonts w:asciiTheme="majorHAnsi" w:hAnsiTheme="majorHAnsi" w:cstheme="majorHAnsi"/>
          <w:b/>
        </w:rPr>
        <w:t xml:space="preserve">Mai Huỳnh Nguyệt Hân – </w:t>
      </w:r>
      <w:r w:rsidR="002E3C5A" w:rsidRPr="002E3C5A">
        <w:rPr>
          <w:rFonts w:asciiTheme="majorHAnsi" w:hAnsiTheme="majorHAnsi" w:cstheme="majorHAnsi"/>
        </w:rPr>
        <w:t>UV Ban Thường vụ Đoàn trường</w:t>
      </w:r>
      <w:r w:rsidR="00C87BCD">
        <w:rPr>
          <w:rFonts w:asciiTheme="majorHAnsi" w:hAnsiTheme="majorHAnsi" w:cstheme="majorHAnsi"/>
        </w:rPr>
        <w:t xml:space="preserve"> – Thường trực Ban Chỉ huy Chiến dịch</w:t>
      </w:r>
      <w:r w:rsidR="002E3C5A" w:rsidRPr="002E3C5A">
        <w:rPr>
          <w:rFonts w:asciiTheme="majorHAnsi" w:hAnsiTheme="majorHAnsi" w:cstheme="majorHAnsi"/>
        </w:rPr>
        <w:t>;</w:t>
      </w:r>
    </w:p>
    <w:p w:rsidR="009B736E" w:rsidRPr="00C87BCD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asciiTheme="majorHAnsi" w:hAnsiTheme="majorHAnsi" w:cstheme="majorHAnsi"/>
        </w:rPr>
      </w:pPr>
      <w:r w:rsidRPr="009B736E">
        <w:rPr>
          <w:rFonts w:asciiTheme="majorHAnsi" w:hAnsiTheme="majorHAnsi" w:cstheme="majorHAnsi"/>
        </w:rPr>
        <w:t xml:space="preserve">4. Đ/c </w:t>
      </w:r>
      <w:r w:rsidR="002E3C5A">
        <w:rPr>
          <w:rFonts w:asciiTheme="majorHAnsi" w:hAnsiTheme="majorHAnsi" w:cstheme="majorHAnsi"/>
          <w:b/>
        </w:rPr>
        <w:t xml:space="preserve">Ngô Trọng Nguyễn – </w:t>
      </w:r>
      <w:r w:rsidR="002E3C5A">
        <w:rPr>
          <w:rFonts w:asciiTheme="majorHAnsi" w:hAnsiTheme="majorHAnsi" w:cstheme="majorHAnsi"/>
        </w:rPr>
        <w:t>Phó Chủ tịch Hội Sinh viên trường</w:t>
      </w:r>
      <w:r w:rsidR="00C87BCD" w:rsidRPr="00C87BCD">
        <w:rPr>
          <w:rFonts w:asciiTheme="majorHAnsi" w:hAnsiTheme="majorHAnsi" w:cstheme="majorHAnsi"/>
        </w:rPr>
        <w:t xml:space="preserve"> </w:t>
      </w:r>
      <w:r w:rsidR="00C87BCD">
        <w:rPr>
          <w:rFonts w:asciiTheme="majorHAnsi" w:hAnsiTheme="majorHAnsi" w:cstheme="majorHAnsi"/>
        </w:rPr>
        <w:t>– Thường trực Ban Chỉ huy Chiến dịch</w:t>
      </w:r>
      <w:r w:rsidR="00C87BCD" w:rsidRPr="002E3C5A">
        <w:rPr>
          <w:rFonts w:asciiTheme="majorHAnsi" w:hAnsiTheme="majorHAnsi" w:cstheme="majorHAnsi"/>
        </w:rPr>
        <w:t>;</w:t>
      </w:r>
    </w:p>
    <w:p w:rsidR="009B736E" w:rsidRPr="00C87BCD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asciiTheme="majorHAnsi" w:hAnsiTheme="majorHAnsi" w:cstheme="majorHAnsi"/>
        </w:rPr>
      </w:pPr>
      <w:r w:rsidRPr="009B736E">
        <w:rPr>
          <w:rFonts w:asciiTheme="majorHAnsi" w:hAnsiTheme="majorHAnsi" w:cstheme="majorHAnsi"/>
        </w:rPr>
        <w:t xml:space="preserve">5. Đ/c </w:t>
      </w:r>
      <w:r w:rsidR="002E3C5A">
        <w:rPr>
          <w:rFonts w:asciiTheme="majorHAnsi" w:hAnsiTheme="majorHAnsi" w:cstheme="majorHAnsi"/>
          <w:b/>
        </w:rPr>
        <w:t>Ninh Văn Thư</w:t>
      </w:r>
      <w:r w:rsidR="00B34FD5">
        <w:rPr>
          <w:rFonts w:asciiTheme="majorHAnsi" w:hAnsiTheme="majorHAnsi" w:cstheme="majorHAnsi"/>
          <w:b/>
        </w:rPr>
        <w:t>ơ</w:t>
      </w:r>
      <w:r w:rsidR="002E3C5A">
        <w:rPr>
          <w:rFonts w:asciiTheme="majorHAnsi" w:hAnsiTheme="majorHAnsi" w:cstheme="majorHAnsi"/>
          <w:b/>
        </w:rPr>
        <w:t xml:space="preserve">ng – </w:t>
      </w:r>
      <w:r w:rsidR="002E3C5A">
        <w:rPr>
          <w:rFonts w:asciiTheme="majorHAnsi" w:hAnsiTheme="majorHAnsi" w:cstheme="majorHAnsi"/>
        </w:rPr>
        <w:t>Chánh Văn phòng HSV Trường</w:t>
      </w:r>
      <w:r w:rsidR="00C87BCD" w:rsidRPr="00C87BCD">
        <w:rPr>
          <w:rFonts w:asciiTheme="majorHAnsi" w:hAnsiTheme="majorHAnsi" w:cstheme="majorHAnsi"/>
        </w:rPr>
        <w:t xml:space="preserve"> </w:t>
      </w:r>
      <w:r w:rsidR="00C87BCD">
        <w:rPr>
          <w:rFonts w:asciiTheme="majorHAnsi" w:hAnsiTheme="majorHAnsi" w:cstheme="majorHAnsi"/>
        </w:rPr>
        <w:t>– Thường trực Ban Chỉ huy Chiến dịch</w:t>
      </w:r>
      <w:r w:rsidR="00C87BCD" w:rsidRPr="002E3C5A">
        <w:rPr>
          <w:rFonts w:asciiTheme="majorHAnsi" w:hAnsiTheme="majorHAnsi" w:cstheme="majorHAnsi"/>
        </w:rPr>
        <w:t>;</w:t>
      </w:r>
    </w:p>
    <w:p w:rsidR="009B736E" w:rsidRPr="00C87BCD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asciiTheme="majorHAnsi" w:hAnsiTheme="majorHAnsi" w:cstheme="majorHAnsi"/>
        </w:rPr>
      </w:pPr>
      <w:r w:rsidRPr="009B736E">
        <w:rPr>
          <w:rFonts w:asciiTheme="majorHAnsi" w:hAnsiTheme="majorHAnsi" w:cstheme="majorHAnsi"/>
        </w:rPr>
        <w:t xml:space="preserve">6. Đ/c </w:t>
      </w:r>
      <w:r w:rsidR="00C87BCD">
        <w:rPr>
          <w:rFonts w:asciiTheme="majorHAnsi" w:hAnsiTheme="majorHAnsi" w:cstheme="majorHAnsi"/>
          <w:b/>
        </w:rPr>
        <w:t xml:space="preserve">Trần Thị Thanh Ngân – </w:t>
      </w:r>
      <w:r w:rsidR="00C87BCD">
        <w:rPr>
          <w:rFonts w:asciiTheme="majorHAnsi" w:hAnsiTheme="majorHAnsi" w:cstheme="majorHAnsi"/>
        </w:rPr>
        <w:t>Ủy Ban kiểm tra Đoàn trường – Thành viên Ban Chỉ huy Chiến dịch;</w:t>
      </w:r>
    </w:p>
    <w:p w:rsidR="00C87BCD" w:rsidRPr="00C87BCD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asciiTheme="majorHAnsi" w:hAnsiTheme="majorHAnsi" w:cstheme="majorHAnsi"/>
        </w:rPr>
      </w:pPr>
      <w:r w:rsidRPr="009B736E">
        <w:rPr>
          <w:rFonts w:asciiTheme="majorHAnsi" w:hAnsiTheme="majorHAnsi" w:cstheme="majorHAnsi"/>
        </w:rPr>
        <w:t xml:space="preserve">7. Đ/c </w:t>
      </w:r>
      <w:r w:rsidR="00C87BCD">
        <w:rPr>
          <w:rFonts w:asciiTheme="majorHAnsi" w:hAnsiTheme="majorHAnsi" w:cstheme="majorHAnsi"/>
          <w:b/>
        </w:rPr>
        <w:t xml:space="preserve">Lê Thị Thanh Trúc – </w:t>
      </w:r>
      <w:r w:rsidR="00C87BCD">
        <w:rPr>
          <w:rFonts w:asciiTheme="majorHAnsi" w:hAnsiTheme="majorHAnsi" w:cstheme="majorHAnsi"/>
        </w:rPr>
        <w:t>UV Ban Chấp hành Đoàn trường – Thành viên Ban Chỉ huy Chiến dịch;</w:t>
      </w:r>
    </w:p>
    <w:p w:rsidR="009B736E" w:rsidRPr="00C87BCD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asciiTheme="majorHAnsi" w:hAnsiTheme="majorHAnsi" w:cstheme="majorHAnsi"/>
        </w:rPr>
      </w:pPr>
      <w:r w:rsidRPr="00C87BCD">
        <w:rPr>
          <w:rFonts w:asciiTheme="majorHAnsi" w:hAnsiTheme="majorHAnsi" w:cstheme="majorHAnsi"/>
        </w:rPr>
        <w:t xml:space="preserve">8. Đ/c </w:t>
      </w:r>
      <w:r w:rsidR="00C87BCD" w:rsidRPr="00C87BCD">
        <w:rPr>
          <w:rFonts w:asciiTheme="majorHAnsi" w:hAnsiTheme="majorHAnsi" w:cstheme="majorHAnsi"/>
          <w:b/>
        </w:rPr>
        <w:t xml:space="preserve">Nguyễn Xuân Mai – </w:t>
      </w:r>
      <w:r w:rsidR="00C87BCD" w:rsidRPr="00C87BCD">
        <w:rPr>
          <w:rFonts w:asciiTheme="majorHAnsi" w:hAnsiTheme="majorHAnsi" w:cstheme="majorHAnsi"/>
        </w:rPr>
        <w:t>Phó Chánh văn phòng HSV Trường – Thành viên Ban Chỉ huy Chiến dịch</w:t>
      </w:r>
      <w:r w:rsidR="00C87BCD">
        <w:rPr>
          <w:rFonts w:asciiTheme="majorHAnsi" w:hAnsiTheme="majorHAnsi" w:cstheme="majorHAnsi"/>
        </w:rPr>
        <w:t>;</w:t>
      </w:r>
    </w:p>
    <w:p w:rsidR="009B736E" w:rsidRPr="006A1359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9B736E">
        <w:rPr>
          <w:rFonts w:asciiTheme="majorHAnsi" w:hAnsiTheme="majorHAnsi" w:cstheme="majorHAnsi"/>
        </w:rPr>
        <w:lastRenderedPageBreak/>
        <w:t xml:space="preserve">9. Đ/c </w:t>
      </w:r>
      <w:r w:rsidR="00C87BCD">
        <w:rPr>
          <w:rFonts w:asciiTheme="majorHAnsi" w:hAnsiTheme="majorHAnsi" w:cstheme="majorHAnsi"/>
          <w:b/>
        </w:rPr>
        <w:t xml:space="preserve">Nguyễn Ngọc Hân </w:t>
      </w:r>
      <w:r w:rsidR="006A1359">
        <w:rPr>
          <w:rFonts w:asciiTheme="majorHAnsi" w:hAnsiTheme="majorHAnsi" w:cstheme="majorHAnsi"/>
          <w:b/>
        </w:rPr>
        <w:t>–</w:t>
      </w:r>
      <w:r w:rsidR="006A1359">
        <w:rPr>
          <w:rFonts w:asciiTheme="majorHAnsi" w:hAnsiTheme="majorHAnsi" w:cstheme="majorHAnsi"/>
        </w:rPr>
        <w:t xml:space="preserve"> Hội viên Chi hội Marketing Chất lượng cao Khóa 16 – Đội trưởng Đội hình Long Thới, Nhà Bè;</w:t>
      </w:r>
    </w:p>
    <w:p w:rsidR="009B736E" w:rsidRPr="006A1359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asciiTheme="majorHAnsi" w:hAnsiTheme="majorHAnsi" w:cstheme="majorHAnsi"/>
          <w:lang w:val="vi-VN"/>
        </w:rPr>
      </w:pPr>
      <w:r w:rsidRPr="006A1359">
        <w:rPr>
          <w:rFonts w:asciiTheme="majorHAnsi" w:hAnsiTheme="majorHAnsi" w:cstheme="majorHAnsi"/>
          <w:lang w:val="vi-VN"/>
        </w:rPr>
        <w:t xml:space="preserve">10. Đ/c </w:t>
      </w:r>
      <w:r w:rsidR="006A1359" w:rsidRPr="006A1359">
        <w:rPr>
          <w:rFonts w:asciiTheme="majorHAnsi" w:hAnsiTheme="majorHAnsi" w:cstheme="majorHAnsi"/>
          <w:b/>
          <w:lang w:val="vi-VN"/>
        </w:rPr>
        <w:t xml:space="preserve">Hà Minh Huy – </w:t>
      </w:r>
      <w:r w:rsidR="006A1359" w:rsidRPr="006A1359">
        <w:rPr>
          <w:rFonts w:asciiTheme="majorHAnsi" w:hAnsiTheme="majorHAnsi" w:cstheme="majorHAnsi"/>
          <w:lang w:val="vi-VN"/>
        </w:rPr>
        <w:t>Hội viên Chi hội Luật Kinh doanh Khóa 17 – Chiế</w:t>
      </w:r>
      <w:r w:rsidR="006A1359">
        <w:rPr>
          <w:rFonts w:asciiTheme="majorHAnsi" w:hAnsiTheme="majorHAnsi" w:cstheme="majorHAnsi"/>
          <w:lang w:val="vi-VN"/>
        </w:rPr>
        <w:t>n sĩ Đ</w:t>
      </w:r>
      <w:r w:rsidR="006A1359" w:rsidRPr="006A1359">
        <w:rPr>
          <w:rFonts w:asciiTheme="majorHAnsi" w:hAnsiTheme="majorHAnsi" w:cstheme="majorHAnsi"/>
          <w:lang w:val="vi-VN"/>
        </w:rPr>
        <w:t>ội hình Long Thới, Nhà Bè;</w:t>
      </w:r>
    </w:p>
    <w:p w:rsidR="009B736E" w:rsidRPr="006A1359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6A1359">
        <w:rPr>
          <w:rFonts w:asciiTheme="majorHAnsi" w:hAnsiTheme="majorHAnsi" w:cstheme="majorHAnsi"/>
          <w:lang w:val="vi-VN"/>
        </w:rPr>
        <w:t xml:space="preserve">11. Đ/c </w:t>
      </w:r>
      <w:r w:rsidR="006A1359" w:rsidRPr="006A1359">
        <w:rPr>
          <w:rFonts w:asciiTheme="majorHAnsi" w:hAnsiTheme="majorHAnsi" w:cstheme="majorHAnsi"/>
          <w:b/>
          <w:lang w:val="vi-VN"/>
        </w:rPr>
        <w:t xml:space="preserve">Bùi Thị Như Phượng </w:t>
      </w:r>
      <w:r w:rsidR="006A1359">
        <w:rPr>
          <w:rFonts w:asciiTheme="majorHAnsi" w:hAnsiTheme="majorHAnsi" w:cstheme="majorHAnsi"/>
          <w:b/>
          <w:lang w:val="vi-VN"/>
        </w:rPr>
        <w:t>–</w:t>
      </w:r>
      <w:r w:rsidR="006A1359" w:rsidRPr="006A1359">
        <w:rPr>
          <w:rFonts w:asciiTheme="majorHAnsi" w:hAnsiTheme="majorHAnsi" w:cstheme="majorHAnsi"/>
          <w:b/>
          <w:lang w:val="vi-VN"/>
        </w:rPr>
        <w:t xml:space="preserve"> </w:t>
      </w:r>
      <w:r w:rsidR="006A1359" w:rsidRPr="006A1359">
        <w:rPr>
          <w:rFonts w:asciiTheme="majorHAnsi" w:hAnsiTheme="majorHAnsi" w:cstheme="majorHAnsi"/>
          <w:lang w:val="vi-VN"/>
        </w:rPr>
        <w:t>Hội viên Chi hội Hệ thống thông tin quản lý Khóa 17 – Đội trưở</w:t>
      </w:r>
      <w:r w:rsidR="006A1359">
        <w:rPr>
          <w:rFonts w:asciiTheme="majorHAnsi" w:hAnsiTheme="majorHAnsi" w:cstheme="majorHAnsi"/>
          <w:lang w:val="vi-VN"/>
        </w:rPr>
        <w:t>ng Độ</w:t>
      </w:r>
      <w:r w:rsidR="006A1359" w:rsidRPr="006A1359">
        <w:rPr>
          <w:rFonts w:asciiTheme="majorHAnsi" w:hAnsiTheme="majorHAnsi" w:cstheme="majorHAnsi"/>
          <w:lang w:val="vi-VN"/>
        </w:rPr>
        <w:t>i hình Hiệp Phước, Nhà Bè;</w:t>
      </w:r>
    </w:p>
    <w:p w:rsidR="009B736E" w:rsidRPr="00F21E4E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6A1359">
        <w:rPr>
          <w:rFonts w:asciiTheme="majorHAnsi" w:hAnsiTheme="majorHAnsi" w:cstheme="majorHAnsi"/>
          <w:lang w:val="vi-VN"/>
        </w:rPr>
        <w:t xml:space="preserve">12. Đ/c </w:t>
      </w:r>
      <w:r w:rsidR="006A1359" w:rsidRPr="006A1359">
        <w:rPr>
          <w:rFonts w:asciiTheme="majorHAnsi" w:hAnsiTheme="majorHAnsi" w:cstheme="majorHAnsi"/>
          <w:b/>
          <w:lang w:val="vi-VN"/>
        </w:rPr>
        <w:t xml:space="preserve">Bùi Nguyễn Gia Thái – </w:t>
      </w:r>
      <w:r w:rsidR="006A1359" w:rsidRPr="006A1359">
        <w:rPr>
          <w:rFonts w:asciiTheme="majorHAnsi" w:hAnsiTheme="majorHAnsi" w:cstheme="majorHAnsi"/>
          <w:lang w:val="vi-VN"/>
        </w:rPr>
        <w:t>Hội viên Chi hộ</w:t>
      </w:r>
      <w:r w:rsidR="00BF14A2">
        <w:rPr>
          <w:rFonts w:asciiTheme="majorHAnsi" w:hAnsiTheme="majorHAnsi" w:cstheme="majorHAnsi"/>
          <w:lang w:val="vi-VN"/>
        </w:rPr>
        <w:t>i Toán k</w:t>
      </w:r>
      <w:r w:rsidR="006A1359" w:rsidRPr="006A1359">
        <w:rPr>
          <w:rFonts w:asciiTheme="majorHAnsi" w:hAnsiTheme="majorHAnsi" w:cstheme="majorHAnsi"/>
          <w:lang w:val="vi-VN"/>
        </w:rPr>
        <w:t xml:space="preserve">inh tế Khóa 18 </w:t>
      </w:r>
      <w:r w:rsidR="00F21E4E">
        <w:rPr>
          <w:rFonts w:asciiTheme="majorHAnsi" w:hAnsiTheme="majorHAnsi" w:cstheme="majorHAnsi"/>
          <w:lang w:val="vi-VN"/>
        </w:rPr>
        <w:t>–</w:t>
      </w:r>
      <w:r w:rsidR="006A1359" w:rsidRPr="006A1359">
        <w:rPr>
          <w:rFonts w:asciiTheme="majorHAnsi" w:hAnsiTheme="majorHAnsi" w:cstheme="majorHAnsi"/>
          <w:lang w:val="vi-VN"/>
        </w:rPr>
        <w:t xml:space="preserve"> </w:t>
      </w:r>
      <w:r w:rsidR="00F21E4E" w:rsidRPr="00F21E4E">
        <w:rPr>
          <w:rFonts w:asciiTheme="majorHAnsi" w:hAnsiTheme="majorHAnsi" w:cstheme="majorHAnsi"/>
          <w:lang w:val="vi-VN"/>
        </w:rPr>
        <w:t>Đội phó Đội hình Hiệp Phước, Nhà Bè;</w:t>
      </w:r>
    </w:p>
    <w:p w:rsidR="009B736E" w:rsidRPr="00F21E4E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F21E4E">
        <w:rPr>
          <w:rFonts w:asciiTheme="majorHAnsi" w:hAnsiTheme="majorHAnsi" w:cstheme="majorHAnsi"/>
          <w:lang w:val="vi-VN"/>
        </w:rPr>
        <w:t xml:space="preserve">13. Đ/c </w:t>
      </w:r>
      <w:r w:rsidR="00F21E4E" w:rsidRPr="00F21E4E">
        <w:rPr>
          <w:rFonts w:asciiTheme="majorHAnsi" w:hAnsiTheme="majorHAnsi" w:cstheme="majorHAnsi"/>
          <w:b/>
          <w:lang w:val="vi-VN"/>
        </w:rPr>
        <w:t xml:space="preserve">Trần Đức Thành - </w:t>
      </w:r>
      <w:r w:rsidR="00F21E4E" w:rsidRPr="00F21E4E">
        <w:rPr>
          <w:rFonts w:asciiTheme="majorHAnsi" w:hAnsiTheme="majorHAnsi" w:cstheme="majorHAnsi"/>
          <w:lang w:val="vi-VN"/>
        </w:rPr>
        <w:t>Ủy viên Ban Chấp hành Liên Chi hội Khoa Luật – Đội trưởng Đội hình Tư vấ</w:t>
      </w:r>
      <w:r w:rsidR="00BF14A2">
        <w:rPr>
          <w:rFonts w:asciiTheme="majorHAnsi" w:hAnsiTheme="majorHAnsi" w:cstheme="majorHAnsi"/>
          <w:lang w:val="vi-VN"/>
        </w:rPr>
        <w:t>n và gi</w:t>
      </w:r>
      <w:r w:rsidR="00F21E4E" w:rsidRPr="00F21E4E">
        <w:rPr>
          <w:rFonts w:asciiTheme="majorHAnsi" w:hAnsiTheme="majorHAnsi" w:cstheme="majorHAnsi"/>
          <w:lang w:val="vi-VN"/>
        </w:rPr>
        <w:t>ả</w:t>
      </w:r>
      <w:r w:rsidR="00F21E4E">
        <w:rPr>
          <w:rFonts w:asciiTheme="majorHAnsi" w:hAnsiTheme="majorHAnsi" w:cstheme="majorHAnsi"/>
          <w:lang w:val="vi-VN"/>
        </w:rPr>
        <w:t>ng dạ</w:t>
      </w:r>
      <w:r w:rsidR="00F21E4E" w:rsidRPr="00F21E4E">
        <w:rPr>
          <w:rFonts w:asciiTheme="majorHAnsi" w:hAnsiTheme="majorHAnsi" w:cstheme="majorHAnsi"/>
          <w:lang w:val="vi-VN"/>
        </w:rPr>
        <w:t>y pháp luật cộng đồng;</w:t>
      </w:r>
    </w:p>
    <w:p w:rsidR="009B736E" w:rsidRPr="00844199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844199">
        <w:rPr>
          <w:rFonts w:asciiTheme="majorHAnsi" w:hAnsiTheme="majorHAnsi" w:cstheme="majorHAnsi"/>
          <w:lang w:val="vi-VN"/>
        </w:rPr>
        <w:t xml:space="preserve">14. Đ/c </w:t>
      </w:r>
      <w:r w:rsidR="00844199" w:rsidRPr="00844199">
        <w:rPr>
          <w:rFonts w:asciiTheme="majorHAnsi" w:hAnsiTheme="majorHAnsi" w:cstheme="majorHAnsi"/>
          <w:b/>
          <w:lang w:val="vi-VN"/>
        </w:rPr>
        <w:t xml:space="preserve">Lê Quang Thịnh – </w:t>
      </w:r>
      <w:r w:rsidR="00844199" w:rsidRPr="00844199">
        <w:rPr>
          <w:rFonts w:asciiTheme="majorHAnsi" w:hAnsiTheme="majorHAnsi" w:cstheme="majorHAnsi"/>
          <w:lang w:val="vi-VN"/>
        </w:rPr>
        <w:t xml:space="preserve">Hội viên Chi hội Luật tài chính ngân hàng Khóa 17 – Đội phó </w:t>
      </w:r>
      <w:r w:rsidR="00844199" w:rsidRPr="00F21E4E">
        <w:rPr>
          <w:rFonts w:asciiTheme="majorHAnsi" w:hAnsiTheme="majorHAnsi" w:cstheme="majorHAnsi"/>
          <w:lang w:val="vi-VN"/>
        </w:rPr>
        <w:t xml:space="preserve">Đội hình Tư vấn và </w:t>
      </w:r>
      <w:r w:rsidR="00BF14A2" w:rsidRPr="00BF14A2">
        <w:rPr>
          <w:rFonts w:asciiTheme="majorHAnsi" w:hAnsiTheme="majorHAnsi" w:cstheme="majorHAnsi"/>
          <w:lang w:val="vi-VN"/>
        </w:rPr>
        <w:t>g</w:t>
      </w:r>
      <w:r w:rsidR="00844199" w:rsidRPr="00F21E4E">
        <w:rPr>
          <w:rFonts w:asciiTheme="majorHAnsi" w:hAnsiTheme="majorHAnsi" w:cstheme="majorHAnsi"/>
          <w:lang w:val="vi-VN"/>
        </w:rPr>
        <w:t>iả</w:t>
      </w:r>
      <w:r w:rsidR="00844199">
        <w:rPr>
          <w:rFonts w:asciiTheme="majorHAnsi" w:hAnsiTheme="majorHAnsi" w:cstheme="majorHAnsi"/>
          <w:lang w:val="vi-VN"/>
        </w:rPr>
        <w:t>ng dạ</w:t>
      </w:r>
      <w:r w:rsidR="00844199" w:rsidRPr="00F21E4E">
        <w:rPr>
          <w:rFonts w:asciiTheme="majorHAnsi" w:hAnsiTheme="majorHAnsi" w:cstheme="majorHAnsi"/>
          <w:lang w:val="vi-VN"/>
        </w:rPr>
        <w:t>y pháp luật cộng đồng;</w:t>
      </w:r>
    </w:p>
    <w:p w:rsidR="009B736E" w:rsidRPr="004616E0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4616E0">
        <w:rPr>
          <w:rFonts w:asciiTheme="majorHAnsi" w:hAnsiTheme="majorHAnsi" w:cstheme="majorHAnsi"/>
          <w:lang w:val="vi-VN"/>
        </w:rPr>
        <w:t xml:space="preserve">15. Đ/c </w:t>
      </w:r>
      <w:r w:rsidR="004616E0" w:rsidRPr="004616E0">
        <w:rPr>
          <w:rFonts w:asciiTheme="majorHAnsi" w:hAnsiTheme="majorHAnsi" w:cstheme="majorHAnsi"/>
          <w:b/>
          <w:lang w:val="vi-VN"/>
        </w:rPr>
        <w:t xml:space="preserve">Trần Văn Hải </w:t>
      </w:r>
      <w:r w:rsidR="004616E0">
        <w:rPr>
          <w:rFonts w:asciiTheme="majorHAnsi" w:hAnsiTheme="majorHAnsi" w:cstheme="majorHAnsi"/>
          <w:b/>
          <w:lang w:val="vi-VN"/>
        </w:rPr>
        <w:t>–</w:t>
      </w:r>
      <w:r w:rsidR="004616E0" w:rsidRPr="004616E0">
        <w:rPr>
          <w:rFonts w:asciiTheme="majorHAnsi" w:hAnsiTheme="majorHAnsi" w:cstheme="majorHAnsi"/>
          <w:b/>
          <w:lang w:val="vi-VN"/>
        </w:rPr>
        <w:t xml:space="preserve"> </w:t>
      </w:r>
      <w:r w:rsidR="004616E0" w:rsidRPr="004616E0">
        <w:rPr>
          <w:rFonts w:asciiTheme="majorHAnsi" w:hAnsiTheme="majorHAnsi" w:cstheme="majorHAnsi"/>
          <w:lang w:val="vi-VN"/>
        </w:rPr>
        <w:t>Đội phó Đội Văn nghệ xung kích VNB – Đội trưởng Đội hình Văn nghệ xung kích;</w:t>
      </w:r>
    </w:p>
    <w:p w:rsidR="009B736E" w:rsidRPr="004616E0" w:rsidRDefault="009B736E" w:rsidP="004616E0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4616E0">
        <w:rPr>
          <w:rFonts w:asciiTheme="majorHAnsi" w:hAnsiTheme="majorHAnsi" w:cstheme="majorHAnsi"/>
          <w:lang w:val="vi-VN"/>
        </w:rPr>
        <w:t xml:space="preserve">16. Đ/c </w:t>
      </w:r>
      <w:r w:rsidR="004616E0" w:rsidRPr="004616E0">
        <w:rPr>
          <w:rFonts w:asciiTheme="majorHAnsi" w:hAnsiTheme="majorHAnsi" w:cstheme="majorHAnsi"/>
          <w:b/>
          <w:lang w:val="vi-VN"/>
        </w:rPr>
        <w:t xml:space="preserve">Hoàng Đức Tiến </w:t>
      </w:r>
      <w:r w:rsidR="004616E0">
        <w:rPr>
          <w:rFonts w:asciiTheme="majorHAnsi" w:hAnsiTheme="majorHAnsi" w:cstheme="majorHAnsi"/>
          <w:b/>
          <w:lang w:val="vi-VN"/>
        </w:rPr>
        <w:t>–</w:t>
      </w:r>
      <w:r w:rsidR="004616E0" w:rsidRPr="004616E0">
        <w:rPr>
          <w:rFonts w:asciiTheme="majorHAnsi" w:hAnsiTheme="majorHAnsi" w:cstheme="majorHAnsi"/>
          <w:b/>
          <w:lang w:val="vi-VN"/>
        </w:rPr>
        <w:t xml:space="preserve"> </w:t>
      </w:r>
      <w:r w:rsidR="004616E0" w:rsidRPr="004616E0">
        <w:rPr>
          <w:rFonts w:asciiTheme="majorHAnsi" w:hAnsiTheme="majorHAnsi" w:cstheme="majorHAnsi"/>
          <w:lang w:val="vi-VN"/>
        </w:rPr>
        <w:t>Đội phó Đội Văn nghệ xung kích VNB – Đội phó</w:t>
      </w:r>
      <w:r w:rsidR="0009283A" w:rsidRPr="0009283A">
        <w:rPr>
          <w:rFonts w:asciiTheme="majorHAnsi" w:hAnsiTheme="majorHAnsi" w:cstheme="majorHAnsi"/>
          <w:lang w:val="vi-VN"/>
        </w:rPr>
        <w:t xml:space="preserve"> </w:t>
      </w:r>
      <w:r w:rsidR="004616E0" w:rsidRPr="004616E0">
        <w:rPr>
          <w:rFonts w:asciiTheme="majorHAnsi" w:hAnsiTheme="majorHAnsi" w:cstheme="majorHAnsi"/>
          <w:lang w:val="vi-VN"/>
        </w:rPr>
        <w:t>Đội hình Văn nghệ xung kích;</w:t>
      </w:r>
      <w:r w:rsidR="004616E0" w:rsidRPr="004616E0">
        <w:rPr>
          <w:rFonts w:asciiTheme="majorHAnsi" w:hAnsiTheme="majorHAnsi" w:cstheme="majorHAnsi"/>
          <w:b/>
          <w:lang w:val="vi-VN"/>
        </w:rPr>
        <w:t xml:space="preserve"> </w:t>
      </w:r>
    </w:p>
    <w:p w:rsidR="009B736E" w:rsidRPr="0009283A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09283A">
        <w:rPr>
          <w:rFonts w:asciiTheme="majorHAnsi" w:hAnsiTheme="majorHAnsi" w:cstheme="majorHAnsi"/>
          <w:lang w:val="vi-VN"/>
        </w:rPr>
        <w:t xml:space="preserve">17. Đ/c </w:t>
      </w:r>
      <w:r w:rsidR="0009283A" w:rsidRPr="0009283A">
        <w:rPr>
          <w:rFonts w:asciiTheme="majorHAnsi" w:hAnsiTheme="majorHAnsi" w:cstheme="majorHAnsi"/>
          <w:b/>
          <w:lang w:val="vi-VN"/>
        </w:rPr>
        <w:t xml:space="preserve">Trần Lệ Hằng </w:t>
      </w:r>
      <w:r w:rsidR="0009283A">
        <w:rPr>
          <w:rFonts w:asciiTheme="majorHAnsi" w:hAnsiTheme="majorHAnsi" w:cstheme="majorHAnsi"/>
          <w:b/>
          <w:lang w:val="vi-VN"/>
        </w:rPr>
        <w:t>–</w:t>
      </w:r>
      <w:r w:rsidR="0009283A" w:rsidRPr="0009283A">
        <w:rPr>
          <w:rFonts w:asciiTheme="majorHAnsi" w:hAnsiTheme="majorHAnsi" w:cstheme="majorHAnsi"/>
          <w:b/>
          <w:lang w:val="vi-VN"/>
        </w:rPr>
        <w:t xml:space="preserve"> </w:t>
      </w:r>
      <w:r w:rsidR="0009283A" w:rsidRPr="0009283A">
        <w:rPr>
          <w:rFonts w:asciiTheme="majorHAnsi" w:hAnsiTheme="majorHAnsi" w:cstheme="majorHAnsi"/>
          <w:lang w:val="vi-VN"/>
        </w:rPr>
        <w:t>Phó Bí thư Đoàn Khoa Kinh tế đối ngoại – Đội trưởng đội hình Mái ấm nhà mở 1;</w:t>
      </w:r>
    </w:p>
    <w:p w:rsidR="009B736E" w:rsidRPr="0009283A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09283A">
        <w:rPr>
          <w:rFonts w:asciiTheme="majorHAnsi" w:hAnsiTheme="majorHAnsi" w:cstheme="majorHAnsi"/>
          <w:lang w:val="vi-VN"/>
        </w:rPr>
        <w:t xml:space="preserve">18. Đ/c </w:t>
      </w:r>
      <w:r w:rsidR="0009283A" w:rsidRPr="0009283A">
        <w:rPr>
          <w:rFonts w:asciiTheme="majorHAnsi" w:hAnsiTheme="majorHAnsi" w:cstheme="majorHAnsi"/>
          <w:b/>
          <w:lang w:val="vi-VN"/>
        </w:rPr>
        <w:t>Phạm Dương Phước Thuậ</w:t>
      </w:r>
      <w:r w:rsidR="0009283A">
        <w:rPr>
          <w:rFonts w:asciiTheme="majorHAnsi" w:hAnsiTheme="majorHAnsi" w:cstheme="majorHAnsi"/>
          <w:b/>
          <w:lang w:val="vi-VN"/>
        </w:rPr>
        <w:t xml:space="preserve">n – </w:t>
      </w:r>
      <w:r w:rsidR="0009283A" w:rsidRPr="0009283A">
        <w:rPr>
          <w:rFonts w:asciiTheme="majorHAnsi" w:hAnsiTheme="majorHAnsi" w:cstheme="majorHAnsi"/>
          <w:lang w:val="vi-VN"/>
        </w:rPr>
        <w:t>Hội viên Chi hội Hệ thống thông tin quản lý Khóa 16 – Đội trưởng Đội hình Mái ấm nhà mở 2;</w:t>
      </w:r>
    </w:p>
    <w:p w:rsidR="009B736E" w:rsidRPr="0009283A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09283A">
        <w:rPr>
          <w:rFonts w:asciiTheme="majorHAnsi" w:hAnsiTheme="majorHAnsi" w:cstheme="majorHAnsi"/>
          <w:lang w:val="vi-VN"/>
        </w:rPr>
        <w:t xml:space="preserve">19. Đ/c </w:t>
      </w:r>
      <w:r w:rsidR="0009283A" w:rsidRPr="0009283A">
        <w:rPr>
          <w:rFonts w:asciiTheme="majorHAnsi" w:hAnsiTheme="majorHAnsi" w:cstheme="majorHAnsi"/>
          <w:b/>
          <w:lang w:val="vi-VN"/>
        </w:rPr>
        <w:t xml:space="preserve">Trần Anh Tài - </w:t>
      </w:r>
      <w:r w:rsidR="0009283A" w:rsidRPr="0009283A">
        <w:rPr>
          <w:rFonts w:asciiTheme="majorHAnsi" w:hAnsiTheme="majorHAnsi" w:cstheme="majorHAnsi"/>
          <w:lang w:val="vi-VN"/>
        </w:rPr>
        <w:t>Ủy viên Ban Chấp hành Liên Chi hội Khoa Kế toán – Kiểm toán – Đội trưởng Đội hình Mái ấm nhà mở 3;</w:t>
      </w:r>
    </w:p>
    <w:p w:rsidR="009B736E" w:rsidRPr="00A568E2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A568E2">
        <w:rPr>
          <w:rFonts w:asciiTheme="majorHAnsi" w:hAnsiTheme="majorHAnsi" w:cstheme="majorHAnsi"/>
          <w:lang w:val="vi-VN"/>
        </w:rPr>
        <w:t xml:space="preserve">20. Đ/c </w:t>
      </w:r>
      <w:r w:rsidR="00A568E2" w:rsidRPr="00A568E2">
        <w:rPr>
          <w:rFonts w:asciiTheme="majorHAnsi" w:hAnsiTheme="majorHAnsi" w:cstheme="majorHAnsi"/>
          <w:b/>
          <w:lang w:val="vi-VN"/>
        </w:rPr>
        <w:t xml:space="preserve">Đinh Thị Như Thuần </w:t>
      </w:r>
      <w:r w:rsidR="00A568E2">
        <w:rPr>
          <w:rFonts w:asciiTheme="majorHAnsi" w:hAnsiTheme="majorHAnsi" w:cstheme="majorHAnsi"/>
          <w:b/>
          <w:lang w:val="vi-VN"/>
        </w:rPr>
        <w:t>–</w:t>
      </w:r>
      <w:r w:rsidR="00A568E2" w:rsidRPr="00A568E2">
        <w:rPr>
          <w:rFonts w:asciiTheme="majorHAnsi" w:hAnsiTheme="majorHAnsi" w:cstheme="majorHAnsi"/>
          <w:b/>
          <w:lang w:val="vi-VN"/>
        </w:rPr>
        <w:t xml:space="preserve"> </w:t>
      </w:r>
      <w:r w:rsidR="00A568E2" w:rsidRPr="00A568E2">
        <w:rPr>
          <w:rFonts w:asciiTheme="majorHAnsi" w:hAnsiTheme="majorHAnsi" w:cstheme="majorHAnsi"/>
          <w:lang w:val="vi-VN"/>
        </w:rPr>
        <w:t>Hội viên Chi hội Kế toán CLC bằng tiếng Anh Khóa 17 – Đội trưởng Đội hình Vệ sinh môi trường;</w:t>
      </w:r>
    </w:p>
    <w:p w:rsidR="009B736E" w:rsidRPr="00A568E2" w:rsidRDefault="009B736E" w:rsidP="00A568E2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A568E2">
        <w:rPr>
          <w:rFonts w:asciiTheme="majorHAnsi" w:hAnsiTheme="majorHAnsi" w:cstheme="majorHAnsi"/>
          <w:lang w:val="vi-VN"/>
        </w:rPr>
        <w:t xml:space="preserve">21. Đ/c </w:t>
      </w:r>
      <w:r w:rsidR="00A568E2" w:rsidRPr="00A568E2">
        <w:rPr>
          <w:rFonts w:asciiTheme="majorHAnsi" w:hAnsiTheme="majorHAnsi" w:cstheme="majorHAnsi"/>
          <w:b/>
          <w:lang w:val="vi-VN"/>
        </w:rPr>
        <w:t xml:space="preserve">Nguyễn Thị Thu Thảo </w:t>
      </w:r>
      <w:r w:rsidR="00A568E2">
        <w:rPr>
          <w:rFonts w:asciiTheme="majorHAnsi" w:hAnsiTheme="majorHAnsi" w:cstheme="majorHAnsi"/>
          <w:b/>
          <w:lang w:val="vi-VN"/>
        </w:rPr>
        <w:t>–</w:t>
      </w:r>
      <w:r w:rsidR="00A568E2" w:rsidRPr="00A568E2">
        <w:rPr>
          <w:rFonts w:asciiTheme="majorHAnsi" w:hAnsiTheme="majorHAnsi" w:cstheme="majorHAnsi"/>
          <w:b/>
          <w:lang w:val="vi-VN"/>
        </w:rPr>
        <w:t xml:space="preserve"> </w:t>
      </w:r>
      <w:r w:rsidR="00A568E2" w:rsidRPr="00A568E2">
        <w:rPr>
          <w:rFonts w:asciiTheme="majorHAnsi" w:hAnsiTheme="majorHAnsi" w:cstheme="majorHAnsi"/>
          <w:lang w:val="vi-VN"/>
        </w:rPr>
        <w:t>Hội viên Chi hội Quản trị kinh doanh Khóa 17 – Đội phó Đội hình Vệ sinh môi trường;</w:t>
      </w:r>
    </w:p>
    <w:p w:rsidR="009B736E" w:rsidRPr="000B3A88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A568E2">
        <w:rPr>
          <w:rFonts w:asciiTheme="majorHAnsi" w:hAnsiTheme="majorHAnsi" w:cstheme="majorHAnsi"/>
          <w:lang w:val="vi-VN"/>
        </w:rPr>
        <w:t xml:space="preserve">22. Đ/c </w:t>
      </w:r>
      <w:r w:rsidR="000B3A88" w:rsidRPr="000B3A88">
        <w:rPr>
          <w:rFonts w:asciiTheme="majorHAnsi" w:hAnsiTheme="majorHAnsi" w:cstheme="majorHAnsi"/>
          <w:b/>
          <w:lang w:val="vi-VN"/>
        </w:rPr>
        <w:t xml:space="preserve">Nguyễn Công Luận </w:t>
      </w:r>
      <w:r w:rsidR="000B3A88">
        <w:rPr>
          <w:rFonts w:asciiTheme="majorHAnsi" w:hAnsiTheme="majorHAnsi" w:cstheme="majorHAnsi"/>
          <w:b/>
          <w:lang w:val="vi-VN"/>
        </w:rPr>
        <w:t>–</w:t>
      </w:r>
      <w:r w:rsidR="000B3A88" w:rsidRPr="000B3A88">
        <w:rPr>
          <w:rFonts w:asciiTheme="majorHAnsi" w:hAnsiTheme="majorHAnsi" w:cstheme="majorHAnsi"/>
          <w:b/>
          <w:lang w:val="vi-VN"/>
        </w:rPr>
        <w:t xml:space="preserve"> </w:t>
      </w:r>
      <w:r w:rsidR="000B3A88" w:rsidRPr="000B3A88">
        <w:rPr>
          <w:rFonts w:asciiTheme="majorHAnsi" w:hAnsiTheme="majorHAnsi" w:cstheme="majorHAnsi"/>
          <w:lang w:val="vi-VN"/>
        </w:rPr>
        <w:t>Hội viên Chi hội Luật Dân sự Khóa 16 – Chiến sĩ Đội hình Không gian xanh;</w:t>
      </w:r>
    </w:p>
    <w:p w:rsidR="009B736E" w:rsidRPr="00D41FFD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0B3A88">
        <w:rPr>
          <w:rFonts w:asciiTheme="majorHAnsi" w:hAnsiTheme="majorHAnsi" w:cstheme="majorHAnsi"/>
          <w:lang w:val="vi-VN"/>
        </w:rPr>
        <w:t xml:space="preserve">23. Đ/c </w:t>
      </w:r>
      <w:r w:rsidR="000B3A88" w:rsidRPr="000B3A88">
        <w:rPr>
          <w:rFonts w:asciiTheme="majorHAnsi" w:hAnsiTheme="majorHAnsi" w:cstheme="majorHAnsi"/>
          <w:b/>
          <w:lang w:val="vi-VN"/>
        </w:rPr>
        <w:t xml:space="preserve">Phạm Văn Toàn </w:t>
      </w:r>
      <w:r w:rsidR="000B3A88">
        <w:rPr>
          <w:rFonts w:asciiTheme="majorHAnsi" w:hAnsiTheme="majorHAnsi" w:cstheme="majorHAnsi"/>
          <w:b/>
          <w:lang w:val="vi-VN"/>
        </w:rPr>
        <w:t>–</w:t>
      </w:r>
      <w:r w:rsidR="000B3A88" w:rsidRPr="000B3A88">
        <w:rPr>
          <w:rFonts w:asciiTheme="majorHAnsi" w:hAnsiTheme="majorHAnsi" w:cstheme="majorHAnsi"/>
          <w:b/>
          <w:lang w:val="vi-VN"/>
        </w:rPr>
        <w:t xml:space="preserve"> </w:t>
      </w:r>
      <w:r w:rsidR="000B3A88" w:rsidRPr="00D41FFD">
        <w:rPr>
          <w:rFonts w:asciiTheme="majorHAnsi" w:hAnsiTheme="majorHAnsi" w:cstheme="majorHAnsi"/>
          <w:lang w:val="vi-VN"/>
        </w:rPr>
        <w:t>Hội viên Chi hội Luật thương mại quốc tế Khóa 17 – Chiến sĩ Đội hình Không gian xanh;</w:t>
      </w:r>
    </w:p>
    <w:p w:rsidR="009B736E" w:rsidRPr="00D41FFD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D41FFD">
        <w:rPr>
          <w:rFonts w:asciiTheme="majorHAnsi" w:hAnsiTheme="majorHAnsi" w:cstheme="majorHAnsi"/>
          <w:lang w:val="vi-VN"/>
        </w:rPr>
        <w:t xml:space="preserve">24. Đ/c </w:t>
      </w:r>
      <w:r w:rsidR="00D41FFD" w:rsidRPr="00D41FFD">
        <w:rPr>
          <w:rFonts w:asciiTheme="majorHAnsi" w:hAnsiTheme="majorHAnsi" w:cstheme="majorHAnsi"/>
          <w:b/>
          <w:lang w:val="vi-VN"/>
        </w:rPr>
        <w:t xml:space="preserve">Phan Thanh Trọng – </w:t>
      </w:r>
      <w:r w:rsidR="00D41FFD" w:rsidRPr="00D41FFD">
        <w:rPr>
          <w:rFonts w:asciiTheme="majorHAnsi" w:hAnsiTheme="majorHAnsi" w:cstheme="majorHAnsi"/>
          <w:lang w:val="vi-VN"/>
        </w:rPr>
        <w:t>Bí thư Đoàn Khoa Luật – Đội trưởng Đội hình Lớp học tình thương;</w:t>
      </w:r>
    </w:p>
    <w:p w:rsidR="00D41FFD" w:rsidRPr="00817A41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asciiTheme="majorHAnsi" w:hAnsiTheme="majorHAnsi" w:cstheme="majorHAnsi"/>
          <w:lang w:val="vi-VN"/>
        </w:rPr>
      </w:pPr>
      <w:r w:rsidRPr="00D41FFD">
        <w:rPr>
          <w:rFonts w:asciiTheme="majorHAnsi" w:hAnsiTheme="majorHAnsi" w:cstheme="majorHAnsi"/>
          <w:lang w:val="vi-VN"/>
        </w:rPr>
        <w:t xml:space="preserve">25. Đ/c </w:t>
      </w:r>
      <w:r w:rsidR="00D41FFD" w:rsidRPr="00D41FFD">
        <w:rPr>
          <w:b/>
          <w:lang w:val="vi-VN"/>
        </w:rPr>
        <w:t xml:space="preserve">Lê Thị Hồng Đào </w:t>
      </w:r>
      <w:r w:rsidR="00D41FFD">
        <w:rPr>
          <w:b/>
          <w:lang w:val="vi-VN"/>
        </w:rPr>
        <w:t>–</w:t>
      </w:r>
      <w:r w:rsidR="00D41FFD" w:rsidRPr="00D41FFD">
        <w:rPr>
          <w:b/>
          <w:lang w:val="vi-VN"/>
        </w:rPr>
        <w:t xml:space="preserve"> </w:t>
      </w:r>
      <w:r w:rsidR="00D41FFD" w:rsidRPr="00817A41">
        <w:rPr>
          <w:lang w:val="vi-VN"/>
        </w:rPr>
        <w:t>Hội viên Chi hội Luật thương mại quốc tế Khóa 18 – Chiến sĩ Đội hình Lớp học tình thương;</w:t>
      </w:r>
    </w:p>
    <w:p w:rsidR="009B736E" w:rsidRPr="00817A41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817A41">
        <w:rPr>
          <w:rFonts w:asciiTheme="majorHAnsi" w:hAnsiTheme="majorHAnsi" w:cstheme="majorHAnsi"/>
          <w:lang w:val="vi-VN"/>
        </w:rPr>
        <w:t xml:space="preserve">26. Đ/c </w:t>
      </w:r>
      <w:r w:rsidR="00817A41" w:rsidRPr="00817A41">
        <w:rPr>
          <w:rFonts w:asciiTheme="majorHAnsi" w:hAnsiTheme="majorHAnsi" w:cstheme="majorHAnsi"/>
          <w:b/>
          <w:lang w:val="vi-VN"/>
        </w:rPr>
        <w:t xml:space="preserve">Nguyễn Phan Khánh Vy </w:t>
      </w:r>
      <w:r w:rsidR="00817A41">
        <w:rPr>
          <w:rFonts w:asciiTheme="majorHAnsi" w:hAnsiTheme="majorHAnsi" w:cstheme="majorHAnsi"/>
          <w:b/>
          <w:lang w:val="vi-VN"/>
        </w:rPr>
        <w:t>–</w:t>
      </w:r>
      <w:r w:rsidR="00817A41" w:rsidRPr="00817A41">
        <w:rPr>
          <w:rFonts w:asciiTheme="majorHAnsi" w:hAnsiTheme="majorHAnsi" w:cstheme="majorHAnsi"/>
          <w:b/>
          <w:lang w:val="vi-VN"/>
        </w:rPr>
        <w:t xml:space="preserve"> </w:t>
      </w:r>
      <w:r w:rsidR="00817A41" w:rsidRPr="00817A41">
        <w:rPr>
          <w:rFonts w:asciiTheme="majorHAnsi" w:hAnsiTheme="majorHAnsi" w:cstheme="majorHAnsi"/>
          <w:lang w:val="vi-VN"/>
        </w:rPr>
        <w:t>Hội viên Chi hội Kinh doanh quốc tế CLC bằng tiếng Anh Khóa 17 – Đội phó Đội hình giảng dạy tiếng anh.</w:t>
      </w:r>
    </w:p>
    <w:p w:rsidR="009B736E" w:rsidRPr="004D0061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4D0061">
        <w:rPr>
          <w:rFonts w:asciiTheme="majorHAnsi" w:hAnsiTheme="majorHAnsi" w:cstheme="majorHAnsi"/>
          <w:lang w:val="vi-VN"/>
        </w:rPr>
        <w:lastRenderedPageBreak/>
        <w:t xml:space="preserve">27. Đ/c </w:t>
      </w:r>
      <w:r w:rsidRPr="004D0061">
        <w:rPr>
          <w:rFonts w:asciiTheme="majorHAnsi" w:hAnsiTheme="majorHAnsi" w:cstheme="majorHAnsi"/>
          <w:b/>
          <w:lang w:val="vi-VN"/>
        </w:rPr>
        <w:t xml:space="preserve">Nguyễn </w:t>
      </w:r>
      <w:r w:rsidR="00817A41" w:rsidRPr="004D0061">
        <w:rPr>
          <w:rFonts w:asciiTheme="majorHAnsi" w:hAnsiTheme="majorHAnsi" w:cstheme="majorHAnsi"/>
          <w:b/>
          <w:lang w:val="vi-VN"/>
        </w:rPr>
        <w:t>Đăng Sơn</w:t>
      </w:r>
      <w:r w:rsidR="004D0061" w:rsidRPr="004D0061">
        <w:rPr>
          <w:rFonts w:asciiTheme="majorHAnsi" w:hAnsiTheme="majorHAnsi" w:cstheme="majorHAnsi"/>
          <w:b/>
          <w:lang w:val="vi-VN"/>
        </w:rPr>
        <w:t xml:space="preserve"> </w:t>
      </w:r>
      <w:r w:rsidR="004D0061">
        <w:rPr>
          <w:rFonts w:asciiTheme="majorHAnsi" w:hAnsiTheme="majorHAnsi" w:cstheme="majorHAnsi"/>
          <w:b/>
          <w:lang w:val="vi-VN"/>
        </w:rPr>
        <w:t>–</w:t>
      </w:r>
      <w:r w:rsidR="004D0061" w:rsidRPr="004D0061">
        <w:rPr>
          <w:rFonts w:asciiTheme="majorHAnsi" w:hAnsiTheme="majorHAnsi" w:cstheme="majorHAnsi"/>
          <w:b/>
          <w:lang w:val="vi-VN"/>
        </w:rPr>
        <w:t xml:space="preserve"> </w:t>
      </w:r>
      <w:r w:rsidR="004D0061" w:rsidRPr="004D0061">
        <w:rPr>
          <w:rFonts w:asciiTheme="majorHAnsi" w:hAnsiTheme="majorHAnsi" w:cstheme="majorHAnsi"/>
          <w:lang w:val="vi-VN"/>
        </w:rPr>
        <w:t>Hội viên Chi hội Hệ thống thông tin quản lý Khóa 17 – Chiến sĩ Độ</w:t>
      </w:r>
      <w:r w:rsidR="004D0061">
        <w:rPr>
          <w:rFonts w:asciiTheme="majorHAnsi" w:hAnsiTheme="majorHAnsi" w:cstheme="majorHAnsi"/>
          <w:lang w:val="vi-VN"/>
        </w:rPr>
        <w:t>i hình Giảng dạy tiếng anh;</w:t>
      </w:r>
    </w:p>
    <w:p w:rsidR="009B736E" w:rsidRPr="002E17C3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4129BD">
        <w:rPr>
          <w:rFonts w:asciiTheme="majorHAnsi" w:hAnsiTheme="majorHAnsi" w:cstheme="majorHAnsi"/>
          <w:lang w:val="vi-VN"/>
        </w:rPr>
        <w:t xml:space="preserve">28. Đ/c </w:t>
      </w:r>
      <w:r w:rsidR="004129BD" w:rsidRPr="004129BD">
        <w:rPr>
          <w:rFonts w:asciiTheme="majorHAnsi" w:hAnsiTheme="majorHAnsi" w:cstheme="majorHAnsi"/>
          <w:b/>
          <w:lang w:val="vi-VN"/>
        </w:rPr>
        <w:t xml:space="preserve">Đinh Thị Ngọc Hà - </w:t>
      </w:r>
      <w:r w:rsidR="004129BD" w:rsidRPr="004129BD">
        <w:rPr>
          <w:rFonts w:asciiTheme="majorHAnsi" w:hAnsiTheme="majorHAnsi" w:cstheme="majorHAnsi"/>
          <w:lang w:val="vi-VN"/>
        </w:rPr>
        <w:t xml:space="preserve">Ủy viên Ban Kiểm tra Hội Sinh viên Trường – Đội trưởng Đội hình Tái </w:t>
      </w:r>
      <w:r w:rsidR="004129BD" w:rsidRPr="002E17C3">
        <w:rPr>
          <w:rFonts w:asciiTheme="majorHAnsi" w:hAnsiTheme="majorHAnsi" w:cstheme="majorHAnsi"/>
          <w:lang w:val="vi-VN"/>
        </w:rPr>
        <w:t>chế phế liệu;</w:t>
      </w:r>
    </w:p>
    <w:p w:rsidR="009B736E" w:rsidRPr="002E17C3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2E17C3">
        <w:rPr>
          <w:rFonts w:asciiTheme="majorHAnsi" w:hAnsiTheme="majorHAnsi" w:cstheme="majorHAnsi"/>
          <w:lang w:val="vi-VN"/>
        </w:rPr>
        <w:t xml:space="preserve">29. Đ/c </w:t>
      </w:r>
      <w:r w:rsidRPr="002E17C3">
        <w:rPr>
          <w:rFonts w:asciiTheme="majorHAnsi" w:hAnsiTheme="majorHAnsi" w:cstheme="majorHAnsi"/>
          <w:b/>
          <w:lang w:val="vi-VN"/>
        </w:rPr>
        <w:t xml:space="preserve">Lê </w:t>
      </w:r>
      <w:r w:rsidR="002E17C3" w:rsidRPr="002E17C3">
        <w:rPr>
          <w:rFonts w:asciiTheme="majorHAnsi" w:hAnsiTheme="majorHAnsi" w:cstheme="majorHAnsi"/>
          <w:b/>
          <w:lang w:val="vi-VN"/>
        </w:rPr>
        <w:t xml:space="preserve">Thị Hiền Trang – </w:t>
      </w:r>
      <w:r w:rsidR="002E17C3" w:rsidRPr="002E17C3">
        <w:rPr>
          <w:rFonts w:asciiTheme="majorHAnsi" w:hAnsiTheme="majorHAnsi" w:cstheme="majorHAnsi"/>
          <w:lang w:val="vi-VN"/>
        </w:rPr>
        <w:t>Hội viên Chi hội Kinh tế học Khóa 18 – Đội phó Đội hình Tour hướng nghiệp ;</w:t>
      </w:r>
    </w:p>
    <w:p w:rsidR="009B736E" w:rsidRPr="00FC1039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2E17C3">
        <w:rPr>
          <w:rFonts w:asciiTheme="majorHAnsi" w:hAnsiTheme="majorHAnsi" w:cstheme="majorHAnsi"/>
          <w:lang w:val="vi-VN"/>
        </w:rPr>
        <w:t xml:space="preserve">30. Đ/c </w:t>
      </w:r>
      <w:r w:rsidR="002E17C3" w:rsidRPr="002E17C3">
        <w:rPr>
          <w:rFonts w:asciiTheme="majorHAnsi" w:hAnsiTheme="majorHAnsi" w:cstheme="majorHAnsi"/>
          <w:b/>
          <w:lang w:val="vi-VN"/>
        </w:rPr>
        <w:t xml:space="preserve">Nguyễn Minh Hiếu – </w:t>
      </w:r>
      <w:r w:rsidR="002E17C3" w:rsidRPr="002E17C3">
        <w:rPr>
          <w:rFonts w:asciiTheme="majorHAnsi" w:hAnsiTheme="majorHAnsi" w:cstheme="majorHAnsi"/>
          <w:lang w:val="vi-VN"/>
        </w:rPr>
        <w:t>Hội viên Chi hội</w:t>
      </w:r>
      <w:r w:rsidR="002E17C3" w:rsidRPr="00FC1039">
        <w:rPr>
          <w:rFonts w:asciiTheme="majorHAnsi" w:hAnsiTheme="majorHAnsi" w:cstheme="majorHAnsi"/>
          <w:lang w:val="vi-VN"/>
        </w:rPr>
        <w:t xml:space="preserve"> Kiểm toán Khóa 18 – Đội phó Đội hình Tour hướng nghiệp;</w:t>
      </w:r>
    </w:p>
    <w:p w:rsidR="009B736E" w:rsidRPr="00FC1039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FC1039">
        <w:rPr>
          <w:rFonts w:asciiTheme="majorHAnsi" w:hAnsiTheme="majorHAnsi" w:cstheme="majorHAnsi"/>
          <w:lang w:val="vi-VN"/>
        </w:rPr>
        <w:t xml:space="preserve">31. Đ/c </w:t>
      </w:r>
      <w:r w:rsidR="00FC1039" w:rsidRPr="00FC1039">
        <w:rPr>
          <w:rFonts w:asciiTheme="majorHAnsi" w:hAnsiTheme="majorHAnsi" w:cstheme="majorHAnsi"/>
          <w:b/>
          <w:lang w:val="vi-VN"/>
        </w:rPr>
        <w:t xml:space="preserve">Tạ Thị Thu Hà </w:t>
      </w:r>
      <w:r w:rsidR="00FC1039">
        <w:rPr>
          <w:rFonts w:asciiTheme="majorHAnsi" w:hAnsiTheme="majorHAnsi" w:cstheme="majorHAnsi"/>
          <w:b/>
          <w:lang w:val="vi-VN"/>
        </w:rPr>
        <w:t>–</w:t>
      </w:r>
      <w:r w:rsidR="00FC1039" w:rsidRPr="00FC1039">
        <w:rPr>
          <w:rFonts w:asciiTheme="majorHAnsi" w:hAnsiTheme="majorHAnsi" w:cstheme="majorHAnsi"/>
          <w:b/>
          <w:lang w:val="vi-VN"/>
        </w:rPr>
        <w:t xml:space="preserve"> </w:t>
      </w:r>
      <w:r w:rsidR="00FC1039" w:rsidRPr="00FC1039">
        <w:rPr>
          <w:rFonts w:asciiTheme="majorHAnsi" w:hAnsiTheme="majorHAnsi" w:cstheme="majorHAnsi"/>
          <w:lang w:val="vi-VN"/>
        </w:rPr>
        <w:t>Hội viên Chi hội Quản trị kinh doanh Khóa 16 – Đội trưởng đội hình Kinh tế thường thức;</w:t>
      </w:r>
    </w:p>
    <w:p w:rsidR="009B736E" w:rsidRPr="00FC1039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FC1039">
        <w:rPr>
          <w:rFonts w:asciiTheme="majorHAnsi" w:hAnsiTheme="majorHAnsi" w:cstheme="majorHAnsi"/>
          <w:lang w:val="vi-VN"/>
        </w:rPr>
        <w:t xml:space="preserve">32. Đ/c </w:t>
      </w:r>
      <w:r w:rsidR="00FC1039" w:rsidRPr="00FC1039">
        <w:rPr>
          <w:rFonts w:asciiTheme="majorHAnsi" w:hAnsiTheme="majorHAnsi" w:cstheme="majorHAnsi"/>
          <w:b/>
          <w:lang w:val="vi-VN"/>
        </w:rPr>
        <w:t xml:space="preserve">Võ Thanh Hương – </w:t>
      </w:r>
      <w:r w:rsidR="00FC1039" w:rsidRPr="00FC1039">
        <w:rPr>
          <w:rFonts w:asciiTheme="majorHAnsi" w:hAnsiTheme="majorHAnsi" w:cstheme="majorHAnsi"/>
          <w:lang w:val="vi-VN"/>
        </w:rPr>
        <w:t>Hội viên Chi hội Thương mại điện tử CLC Khóa 17 – Đội trưởng độ</w:t>
      </w:r>
      <w:r w:rsidR="009E5ECA">
        <w:rPr>
          <w:rFonts w:asciiTheme="majorHAnsi" w:hAnsiTheme="majorHAnsi" w:cstheme="majorHAnsi"/>
          <w:lang w:val="vi-VN"/>
        </w:rPr>
        <w:t>i hì</w:t>
      </w:r>
      <w:bookmarkStart w:id="0" w:name="_GoBack"/>
      <w:bookmarkEnd w:id="0"/>
      <w:r w:rsidR="00FC1039" w:rsidRPr="00FC1039">
        <w:rPr>
          <w:rFonts w:asciiTheme="majorHAnsi" w:hAnsiTheme="majorHAnsi" w:cstheme="majorHAnsi"/>
          <w:lang w:val="vi-VN"/>
        </w:rPr>
        <w:t>nh Sách nói;</w:t>
      </w:r>
    </w:p>
    <w:p w:rsidR="009B736E" w:rsidRPr="00FC1039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FC1039">
        <w:rPr>
          <w:rFonts w:asciiTheme="majorHAnsi" w:hAnsiTheme="majorHAnsi" w:cstheme="majorHAnsi"/>
          <w:lang w:val="vi-VN"/>
        </w:rPr>
        <w:t xml:space="preserve">33. Đ/c </w:t>
      </w:r>
      <w:r w:rsidR="00FC1039" w:rsidRPr="00FC1039">
        <w:rPr>
          <w:rFonts w:asciiTheme="majorHAnsi" w:hAnsiTheme="majorHAnsi" w:cstheme="majorHAnsi"/>
          <w:b/>
          <w:lang w:val="vi-VN"/>
        </w:rPr>
        <w:t xml:space="preserve">Phạm Thanh Hùng – </w:t>
      </w:r>
      <w:r w:rsidR="00FC1039" w:rsidRPr="00FC1039">
        <w:rPr>
          <w:rFonts w:asciiTheme="majorHAnsi" w:hAnsiTheme="majorHAnsi" w:cstheme="majorHAnsi"/>
          <w:lang w:val="vi-VN"/>
        </w:rPr>
        <w:t>Chuyên viên Phòng Công tác Sinh viên – Chiế</w:t>
      </w:r>
      <w:r w:rsidR="00FC1039">
        <w:rPr>
          <w:rFonts w:asciiTheme="majorHAnsi" w:hAnsiTheme="majorHAnsi" w:cstheme="majorHAnsi"/>
          <w:lang w:val="vi-VN"/>
        </w:rPr>
        <w:t>n sĩ Đ</w:t>
      </w:r>
      <w:r w:rsidR="00FC1039" w:rsidRPr="00FC1039">
        <w:rPr>
          <w:rFonts w:asciiTheme="majorHAnsi" w:hAnsiTheme="majorHAnsi" w:cstheme="majorHAnsi"/>
          <w:lang w:val="vi-VN"/>
        </w:rPr>
        <w:t>ội hình Cán bộ giảng viên trẻ;</w:t>
      </w:r>
    </w:p>
    <w:p w:rsidR="009B736E" w:rsidRPr="00FC1039" w:rsidRDefault="009B736E" w:rsidP="006A1359">
      <w:pPr>
        <w:pStyle w:val="ListParagraph"/>
        <w:tabs>
          <w:tab w:val="left" w:pos="993"/>
        </w:tabs>
        <w:spacing w:after="0" w:line="312" w:lineRule="auto"/>
        <w:ind w:left="0" w:firstLine="720"/>
        <w:jc w:val="both"/>
        <w:rPr>
          <w:rFonts w:eastAsia="Times New Roman"/>
          <w:color w:val="000000"/>
          <w:lang w:val="vi-VN" w:eastAsia="vi-VN"/>
        </w:rPr>
      </w:pPr>
      <w:r w:rsidRPr="00FC1039">
        <w:rPr>
          <w:rFonts w:asciiTheme="majorHAnsi" w:hAnsiTheme="majorHAnsi" w:cstheme="majorHAnsi"/>
          <w:lang w:val="vi-VN"/>
        </w:rPr>
        <w:t xml:space="preserve">34. Đ/c </w:t>
      </w:r>
      <w:r w:rsidR="00FC1039" w:rsidRPr="00FC1039">
        <w:rPr>
          <w:rFonts w:asciiTheme="majorHAnsi" w:hAnsiTheme="majorHAnsi" w:cstheme="majorHAnsi"/>
          <w:b/>
          <w:lang w:val="vi-VN"/>
        </w:rPr>
        <w:t xml:space="preserve">Lê Văn Vĩ – </w:t>
      </w:r>
      <w:r w:rsidR="00FC1039" w:rsidRPr="00FC1039">
        <w:rPr>
          <w:rFonts w:asciiTheme="majorHAnsi" w:hAnsiTheme="majorHAnsi" w:cstheme="majorHAnsi"/>
          <w:lang w:val="vi-VN"/>
        </w:rPr>
        <w:t>Chuyên viên Phòng Công tác Sinh viên – Đội trưởng Đội hình Cán bộ giảng viên trẻ;</w:t>
      </w:r>
    </w:p>
    <w:p w:rsidR="005D26AE" w:rsidRPr="00407197" w:rsidRDefault="005D26AE" w:rsidP="005D26AE">
      <w:pPr>
        <w:pStyle w:val="ListParagraph"/>
        <w:spacing w:before="120" w:after="360"/>
        <w:ind w:left="0" w:firstLine="709"/>
        <w:jc w:val="both"/>
        <w:rPr>
          <w:lang w:val="vi-VN"/>
        </w:rPr>
      </w:pPr>
      <w:r w:rsidRPr="00407197">
        <w:rPr>
          <w:lang w:val="vi-VN"/>
        </w:rPr>
        <w:t>Trân trọng.</w:t>
      </w: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711"/>
      </w:tblGrid>
      <w:tr w:rsidR="005D26AE" w:rsidRPr="002D685B" w:rsidTr="008E5F52">
        <w:tc>
          <w:tcPr>
            <w:tcW w:w="5529" w:type="dxa"/>
          </w:tcPr>
          <w:p w:rsidR="005D26AE" w:rsidRPr="00CB2127" w:rsidRDefault="005D26AE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  <w:lang w:val="vi-VN"/>
              </w:rPr>
            </w:pPr>
            <w:r w:rsidRPr="00CB2127">
              <w:rPr>
                <w:b/>
                <w:lang w:val="vi-VN"/>
              </w:rPr>
              <w:t>XÁC NHẬN CỦA ĐẢNG ỦY –</w:t>
            </w:r>
          </w:p>
          <w:p w:rsidR="005D26AE" w:rsidRDefault="005D26AE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</w:rPr>
            </w:pPr>
            <w:r w:rsidRPr="00CB2127"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BAN GIÁM HIỆU</w:t>
            </w:r>
            <w:r w:rsidRPr="002D685B">
              <w:rPr>
                <w:b/>
              </w:rPr>
              <w:t xml:space="preserve"> TRƯỜNG</w:t>
            </w:r>
          </w:p>
          <w:p w:rsidR="00147184" w:rsidRDefault="00147184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</w:rPr>
            </w:pPr>
          </w:p>
          <w:p w:rsidR="00147184" w:rsidRDefault="00147184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</w:rPr>
            </w:pPr>
          </w:p>
          <w:p w:rsidR="00147184" w:rsidRDefault="00147184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</w:rPr>
            </w:pPr>
          </w:p>
          <w:p w:rsidR="00147184" w:rsidRDefault="00147184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</w:rPr>
            </w:pPr>
          </w:p>
          <w:p w:rsidR="00147184" w:rsidRDefault="00147184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</w:rPr>
            </w:pPr>
          </w:p>
          <w:p w:rsidR="00147184" w:rsidRDefault="00147184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</w:rPr>
            </w:pPr>
          </w:p>
          <w:p w:rsidR="00147184" w:rsidRDefault="00147184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</w:rPr>
            </w:pPr>
          </w:p>
          <w:p w:rsidR="00147184" w:rsidRPr="002D685B" w:rsidRDefault="00147184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</w:rPr>
            </w:pPr>
          </w:p>
        </w:tc>
        <w:tc>
          <w:tcPr>
            <w:tcW w:w="4711" w:type="dxa"/>
          </w:tcPr>
          <w:p w:rsidR="005D26AE" w:rsidRPr="002D685B" w:rsidRDefault="005D26AE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</w:rPr>
            </w:pPr>
            <w:r w:rsidRPr="002D685B">
              <w:rPr>
                <w:b/>
              </w:rPr>
              <w:t xml:space="preserve">TM. </w:t>
            </w:r>
            <w:r>
              <w:rPr>
                <w:b/>
              </w:rPr>
              <w:t>BTK HỘI SINH VIÊN</w:t>
            </w:r>
            <w:r w:rsidRPr="002D685B">
              <w:rPr>
                <w:b/>
              </w:rPr>
              <w:t xml:space="preserve"> TRƯỜNG</w:t>
            </w:r>
          </w:p>
          <w:p w:rsidR="005D26AE" w:rsidRPr="00905C30" w:rsidRDefault="00147184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</w:rPr>
            </w:pPr>
            <w:r>
              <w:rPr>
                <w:b/>
              </w:rPr>
              <w:t xml:space="preserve">PHÓ </w:t>
            </w:r>
            <w:r w:rsidR="005D26AE">
              <w:rPr>
                <w:b/>
              </w:rPr>
              <w:t>CHỦ TỊCH</w:t>
            </w:r>
          </w:p>
          <w:p w:rsidR="005D26AE" w:rsidRDefault="005D26AE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  <w:noProof/>
                <w:lang w:val="vi-VN" w:eastAsia="vi-VN"/>
              </w:rPr>
            </w:pPr>
          </w:p>
          <w:p w:rsidR="005D26AE" w:rsidRDefault="005D26AE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  <w:noProof/>
                <w:lang w:val="vi-VN" w:eastAsia="vi-VN"/>
              </w:rPr>
            </w:pPr>
          </w:p>
          <w:p w:rsidR="005D26AE" w:rsidRDefault="005D26AE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  <w:noProof/>
                <w:lang w:val="vi-VN" w:eastAsia="vi-VN"/>
              </w:rPr>
            </w:pPr>
          </w:p>
          <w:p w:rsidR="00147184" w:rsidRDefault="00147184" w:rsidP="00147184">
            <w:pPr>
              <w:tabs>
                <w:tab w:val="center" w:pos="7200"/>
              </w:tabs>
              <w:spacing w:after="0"/>
              <w:ind w:right="144"/>
              <w:rPr>
                <w:b/>
                <w:noProof/>
                <w:lang w:val="vi-VN" w:eastAsia="vi-VN"/>
              </w:rPr>
            </w:pPr>
          </w:p>
          <w:p w:rsidR="005D26AE" w:rsidRPr="002D685B" w:rsidRDefault="005D26AE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i/>
              </w:rPr>
            </w:pPr>
          </w:p>
          <w:p w:rsidR="005D26AE" w:rsidRPr="002D685B" w:rsidRDefault="00147184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</w:rPr>
            </w:pPr>
            <w:r>
              <w:rPr>
                <w:b/>
              </w:rPr>
              <w:t>Ngô Trọng Nguyễn</w:t>
            </w:r>
          </w:p>
        </w:tc>
      </w:tr>
    </w:tbl>
    <w:p w:rsidR="005D26AE" w:rsidRPr="002D685B" w:rsidRDefault="005D26AE" w:rsidP="005D26AE">
      <w:pPr>
        <w:pStyle w:val="ListParagraph"/>
        <w:ind w:left="0" w:firstLine="709"/>
        <w:jc w:val="both"/>
        <w:rPr>
          <w:b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A243A" wp14:editId="222C9D57">
                <wp:simplePos x="0" y="0"/>
                <wp:positionH relativeFrom="column">
                  <wp:posOffset>-188595</wp:posOffset>
                </wp:positionH>
                <wp:positionV relativeFrom="paragraph">
                  <wp:posOffset>163195</wp:posOffset>
                </wp:positionV>
                <wp:extent cx="2372360" cy="101155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6AE" w:rsidRPr="00324B76" w:rsidRDefault="005D26AE" w:rsidP="005D26AE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24B7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Nơi nhận:</w:t>
                            </w:r>
                          </w:p>
                          <w:p w:rsidR="005D26AE" w:rsidRPr="00B523F3" w:rsidRDefault="005D26AE" w:rsidP="005D26AE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B523F3">
                              <w:rPr>
                                <w:sz w:val="22"/>
                                <w:szCs w:val="22"/>
                              </w:rPr>
                              <w:t>Như kính gửi;</w:t>
                            </w:r>
                          </w:p>
                          <w:p w:rsidR="005D26AE" w:rsidRPr="00B523F3" w:rsidRDefault="005D26AE" w:rsidP="005D26AE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B523F3">
                              <w:rPr>
                                <w:sz w:val="22"/>
                                <w:szCs w:val="22"/>
                              </w:rPr>
                              <w:t>Lưu: VP.</w:t>
                            </w:r>
                          </w:p>
                          <w:p w:rsidR="005D26AE" w:rsidRDefault="005D26AE" w:rsidP="005D26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A2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85pt;margin-top:12.85pt;width:186.8pt;height:79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5bhAIAABA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" stroked="f">
                <v:textbox>
                  <w:txbxContent>
                    <w:p w:rsidR="005D26AE" w:rsidRPr="00324B76" w:rsidRDefault="005D26AE" w:rsidP="005D26AE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24B76">
                        <w:rPr>
                          <w:b/>
                          <w:i/>
                          <w:sz w:val="24"/>
                          <w:szCs w:val="24"/>
                        </w:rPr>
                        <w:t>Nơi nhận:</w:t>
                      </w:r>
                    </w:p>
                    <w:p w:rsidR="005D26AE" w:rsidRPr="00B523F3" w:rsidRDefault="005D26AE" w:rsidP="005D26AE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B523F3">
                        <w:rPr>
                          <w:sz w:val="22"/>
                          <w:szCs w:val="22"/>
                        </w:rPr>
                        <w:t>Như kính gửi;</w:t>
                      </w:r>
                    </w:p>
                    <w:p w:rsidR="005D26AE" w:rsidRPr="00B523F3" w:rsidRDefault="005D26AE" w:rsidP="005D26AE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B523F3">
                        <w:rPr>
                          <w:sz w:val="22"/>
                          <w:szCs w:val="22"/>
                        </w:rPr>
                        <w:t>Lưu: VP.</w:t>
                      </w:r>
                    </w:p>
                    <w:p w:rsidR="005D26AE" w:rsidRDefault="005D26AE" w:rsidP="005D26AE"/>
                  </w:txbxContent>
                </v:textbox>
              </v:shape>
            </w:pict>
          </mc:Fallback>
        </mc:AlternateContent>
      </w:r>
    </w:p>
    <w:p w:rsidR="005D26AE" w:rsidRPr="002D685B" w:rsidRDefault="005D26AE" w:rsidP="005D26AE"/>
    <w:p w:rsidR="005D26AE" w:rsidRDefault="005D26AE" w:rsidP="005D26AE"/>
    <w:p w:rsidR="00B27B22" w:rsidRDefault="00B27B22"/>
    <w:sectPr w:rsidR="00B27B22" w:rsidSect="008A2704">
      <w:footerReference w:type="default" r:id="rId7"/>
      <w:pgSz w:w="11906" w:h="16838" w:code="9"/>
      <w:pgMar w:top="1138" w:right="1138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60" w:rsidRDefault="00B21560" w:rsidP="008A2704">
      <w:pPr>
        <w:spacing w:after="0" w:line="240" w:lineRule="auto"/>
      </w:pPr>
      <w:r>
        <w:separator/>
      </w:r>
    </w:p>
  </w:endnote>
  <w:endnote w:type="continuationSeparator" w:id="0">
    <w:p w:rsidR="00B21560" w:rsidRDefault="00B21560" w:rsidP="008A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925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704" w:rsidRDefault="008A2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E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2704" w:rsidRDefault="008A2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60" w:rsidRDefault="00B21560" w:rsidP="008A2704">
      <w:pPr>
        <w:spacing w:after="0" w:line="240" w:lineRule="auto"/>
      </w:pPr>
      <w:r>
        <w:separator/>
      </w:r>
    </w:p>
  </w:footnote>
  <w:footnote w:type="continuationSeparator" w:id="0">
    <w:p w:rsidR="00B21560" w:rsidRDefault="00B21560" w:rsidP="008A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1EFB"/>
    <w:multiLevelType w:val="hybridMultilevel"/>
    <w:tmpl w:val="A2EE2694"/>
    <w:lvl w:ilvl="0" w:tplc="6BC6E4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AE"/>
    <w:rsid w:val="000811DC"/>
    <w:rsid w:val="0009283A"/>
    <w:rsid w:val="000B3A88"/>
    <w:rsid w:val="00147184"/>
    <w:rsid w:val="00233E19"/>
    <w:rsid w:val="002E17C3"/>
    <w:rsid w:val="002E3C5A"/>
    <w:rsid w:val="0038519A"/>
    <w:rsid w:val="004129BD"/>
    <w:rsid w:val="004616E0"/>
    <w:rsid w:val="00486552"/>
    <w:rsid w:val="004D0061"/>
    <w:rsid w:val="0051341A"/>
    <w:rsid w:val="005D26AE"/>
    <w:rsid w:val="006A1359"/>
    <w:rsid w:val="006B74B9"/>
    <w:rsid w:val="00765D10"/>
    <w:rsid w:val="00817A41"/>
    <w:rsid w:val="00844199"/>
    <w:rsid w:val="00871964"/>
    <w:rsid w:val="008A2704"/>
    <w:rsid w:val="009B736E"/>
    <w:rsid w:val="009E5ECA"/>
    <w:rsid w:val="00A568E2"/>
    <w:rsid w:val="00A8596E"/>
    <w:rsid w:val="00A90A00"/>
    <w:rsid w:val="00B176AC"/>
    <w:rsid w:val="00B21560"/>
    <w:rsid w:val="00B27B22"/>
    <w:rsid w:val="00B34FD5"/>
    <w:rsid w:val="00BF14A2"/>
    <w:rsid w:val="00C47878"/>
    <w:rsid w:val="00C87BCD"/>
    <w:rsid w:val="00CB255D"/>
    <w:rsid w:val="00CD6BBF"/>
    <w:rsid w:val="00D32A78"/>
    <w:rsid w:val="00D41FFD"/>
    <w:rsid w:val="00E91F9A"/>
    <w:rsid w:val="00F21E4E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1E09D"/>
  <w15:chartTrackingRefBased/>
  <w15:docId w15:val="{7480B71A-3AA6-4072-9AD8-9B88F88B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AE"/>
    <w:pPr>
      <w:spacing w:after="200" w:line="276" w:lineRule="auto"/>
    </w:pPr>
    <w:rPr>
      <w:rFonts w:eastAsia="Calibri" w:cs="Times New Roman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04"/>
    <w:rPr>
      <w:rFonts w:eastAsia="Calibri" w:cs="Times New Roman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2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04"/>
    <w:rPr>
      <w:rFonts w:eastAsia="Calibri" w:cs="Times New Roman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D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Thái An Phan</dc:creator>
  <cp:keywords/>
  <dc:description/>
  <cp:lastModifiedBy>PC ASUS</cp:lastModifiedBy>
  <cp:revision>31</cp:revision>
  <cp:lastPrinted>2019-08-16T08:10:00Z</cp:lastPrinted>
  <dcterms:created xsi:type="dcterms:W3CDTF">2017-08-15T03:51:00Z</dcterms:created>
  <dcterms:modified xsi:type="dcterms:W3CDTF">2019-08-16T08:21:00Z</dcterms:modified>
</cp:coreProperties>
</file>