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4"/>
        <w:tblW w:w="10031" w:type="dxa"/>
        <w:tblLook w:val="04A0" w:firstRow="1" w:lastRow="0" w:firstColumn="1" w:lastColumn="0" w:noHBand="0" w:noVBand="1"/>
      </w:tblPr>
      <w:tblGrid>
        <w:gridCol w:w="5353"/>
        <w:gridCol w:w="4678"/>
      </w:tblGrid>
      <w:tr w:rsidR="00BA4303" w:rsidRPr="00273B45" w:rsidTr="00BA4303">
        <w:trPr>
          <w:trHeight w:val="1384"/>
        </w:trPr>
        <w:tc>
          <w:tcPr>
            <w:tcW w:w="5353" w:type="dxa"/>
            <w:shd w:val="clear" w:color="auto" w:fill="auto"/>
          </w:tcPr>
          <w:p w:rsidR="00BA4303" w:rsidRPr="00D85EBA" w:rsidRDefault="00BA4303" w:rsidP="00784A19">
            <w:pPr>
              <w:spacing w:after="0" w:line="240" w:lineRule="auto"/>
              <w:jc w:val="center"/>
              <w:rPr>
                <w:rFonts w:ascii="Times New Roman" w:hAnsi="Times New Roman" w:cs="Times New Roman"/>
                <w:color w:val="000000"/>
                <w:sz w:val="26"/>
                <w:szCs w:val="28"/>
              </w:rPr>
            </w:pPr>
            <w:bookmarkStart w:id="0" w:name="_Hlk523921368"/>
            <w:r w:rsidRPr="00D85EBA">
              <w:rPr>
                <w:rFonts w:ascii="Times New Roman" w:hAnsi="Times New Roman" w:cs="Times New Roman"/>
                <w:color w:val="000000"/>
                <w:sz w:val="26"/>
                <w:szCs w:val="28"/>
              </w:rPr>
              <w:t>THÀNH ĐOÀN TP. HỒ CHÍ MINH</w:t>
            </w:r>
          </w:p>
          <w:p w:rsidR="00BA4303" w:rsidRPr="00D85EBA" w:rsidRDefault="00BA4303" w:rsidP="00784A19">
            <w:pPr>
              <w:spacing w:after="0" w:line="240" w:lineRule="auto"/>
              <w:jc w:val="center"/>
              <w:rPr>
                <w:rFonts w:ascii="Times New Roman" w:hAnsi="Times New Roman" w:cs="Times New Roman"/>
                <w:b/>
                <w:color w:val="000000"/>
                <w:sz w:val="26"/>
                <w:szCs w:val="28"/>
              </w:rPr>
            </w:pPr>
            <w:r w:rsidRPr="00D85EBA">
              <w:rPr>
                <w:rFonts w:ascii="Times New Roman" w:hAnsi="Times New Roman" w:cs="Times New Roman"/>
                <w:b/>
                <w:color w:val="000000"/>
                <w:sz w:val="26"/>
                <w:szCs w:val="28"/>
              </w:rPr>
              <w:t>BAN CHẤP HÀNH</w:t>
            </w:r>
          </w:p>
          <w:p w:rsidR="00BA4303" w:rsidRPr="00D85EBA" w:rsidRDefault="00BA4303" w:rsidP="00784A19">
            <w:pPr>
              <w:spacing w:after="0" w:line="240" w:lineRule="auto"/>
              <w:jc w:val="center"/>
              <w:rPr>
                <w:rFonts w:ascii="Times New Roman" w:hAnsi="Times New Roman" w:cs="Times New Roman"/>
                <w:b/>
                <w:color w:val="000000"/>
                <w:sz w:val="26"/>
                <w:szCs w:val="28"/>
              </w:rPr>
            </w:pPr>
            <w:r w:rsidRPr="00D85EBA">
              <w:rPr>
                <w:rFonts w:ascii="Times New Roman" w:hAnsi="Times New Roman" w:cs="Times New Roman"/>
                <w:b/>
                <w:color w:val="000000"/>
                <w:sz w:val="26"/>
                <w:szCs w:val="28"/>
              </w:rPr>
              <w:t>ĐOÀN TRƯỜNG ĐH KINH TẾ - LUẬT</w:t>
            </w:r>
          </w:p>
          <w:p w:rsidR="00BA4303" w:rsidRPr="00D85EBA" w:rsidRDefault="00BA4303" w:rsidP="00784A19">
            <w:pPr>
              <w:spacing w:after="0" w:line="240" w:lineRule="auto"/>
              <w:jc w:val="center"/>
              <w:rPr>
                <w:rFonts w:ascii="Times New Roman" w:hAnsi="Times New Roman" w:cs="Times New Roman"/>
                <w:color w:val="000000"/>
                <w:sz w:val="24"/>
                <w:szCs w:val="26"/>
              </w:rPr>
            </w:pPr>
            <w:r w:rsidRPr="00D85EBA">
              <w:rPr>
                <w:rFonts w:ascii="Times New Roman" w:hAnsi="Times New Roman" w:cs="Times New Roman"/>
                <w:color w:val="000000"/>
                <w:sz w:val="24"/>
                <w:szCs w:val="26"/>
              </w:rPr>
              <w:t>***</w:t>
            </w:r>
          </w:p>
          <w:p w:rsidR="00BA4303" w:rsidRPr="0005210A" w:rsidRDefault="00BA4303" w:rsidP="00610D36">
            <w:pPr>
              <w:spacing w:after="0" w:line="240" w:lineRule="auto"/>
              <w:jc w:val="center"/>
              <w:rPr>
                <w:rFonts w:ascii="Times New Roman" w:hAnsi="Times New Roman" w:cs="Times New Roman"/>
                <w:color w:val="000000"/>
                <w:sz w:val="26"/>
                <w:szCs w:val="26"/>
              </w:rPr>
            </w:pPr>
            <w:r w:rsidRPr="0005210A">
              <w:rPr>
                <w:rFonts w:ascii="Times New Roman" w:hAnsi="Times New Roman" w:cs="Times New Roman"/>
                <w:color w:val="000000"/>
                <w:sz w:val="26"/>
                <w:szCs w:val="26"/>
              </w:rPr>
              <w:t xml:space="preserve">Số: </w:t>
            </w:r>
            <w:r w:rsidR="00610D36">
              <w:rPr>
                <w:rFonts w:ascii="Times New Roman" w:hAnsi="Times New Roman" w:cs="Times New Roman"/>
                <w:color w:val="000000"/>
                <w:sz w:val="26"/>
                <w:szCs w:val="26"/>
              </w:rPr>
              <w:t>08</w:t>
            </w:r>
            <w:r w:rsidR="0005210A" w:rsidRPr="0005210A">
              <w:rPr>
                <w:rFonts w:ascii="Times New Roman" w:hAnsi="Times New Roman" w:cs="Times New Roman"/>
                <w:color w:val="000000"/>
                <w:sz w:val="26"/>
                <w:szCs w:val="26"/>
              </w:rPr>
              <w:t>-BC/ĐTN-BTC</w:t>
            </w:r>
          </w:p>
        </w:tc>
        <w:tc>
          <w:tcPr>
            <w:tcW w:w="4678" w:type="dxa"/>
            <w:shd w:val="clear" w:color="auto" w:fill="auto"/>
          </w:tcPr>
          <w:p w:rsidR="00BA4303" w:rsidRPr="00D85EBA" w:rsidRDefault="00BA4303" w:rsidP="00784A19">
            <w:pPr>
              <w:spacing w:after="0" w:line="240" w:lineRule="auto"/>
              <w:ind w:firstLine="33"/>
              <w:jc w:val="center"/>
              <w:rPr>
                <w:rFonts w:ascii="Times New Roman" w:hAnsi="Times New Roman" w:cs="Times New Roman"/>
                <w:b/>
                <w:color w:val="000000"/>
                <w:sz w:val="28"/>
                <w:szCs w:val="30"/>
                <w:u w:val="single"/>
              </w:rPr>
            </w:pPr>
            <w:r w:rsidRPr="00D85EBA">
              <w:rPr>
                <w:rFonts w:ascii="Times New Roman" w:hAnsi="Times New Roman" w:cs="Times New Roman"/>
                <w:b/>
                <w:color w:val="000000"/>
                <w:sz w:val="28"/>
                <w:szCs w:val="30"/>
                <w:u w:val="single"/>
              </w:rPr>
              <w:t>ĐOÀN TNCS HỒ CHÍ MINH</w:t>
            </w:r>
          </w:p>
          <w:p w:rsidR="00BA4303" w:rsidRPr="00273B45" w:rsidRDefault="00BA4303" w:rsidP="00784A19">
            <w:pPr>
              <w:spacing w:after="0" w:line="240" w:lineRule="auto"/>
              <w:jc w:val="center"/>
              <w:rPr>
                <w:rFonts w:ascii="Times New Roman" w:hAnsi="Times New Roman" w:cs="Times New Roman"/>
                <w:color w:val="000000"/>
                <w:sz w:val="26"/>
                <w:szCs w:val="26"/>
              </w:rPr>
            </w:pPr>
          </w:p>
          <w:p w:rsidR="00BA4303" w:rsidRDefault="00BA4303" w:rsidP="00784A19">
            <w:pPr>
              <w:spacing w:after="0" w:line="240" w:lineRule="auto"/>
              <w:ind w:firstLine="33"/>
              <w:jc w:val="center"/>
              <w:rPr>
                <w:rFonts w:ascii="Times New Roman" w:hAnsi="Times New Roman" w:cs="Times New Roman"/>
                <w:i/>
                <w:color w:val="000000"/>
                <w:sz w:val="26"/>
                <w:szCs w:val="26"/>
              </w:rPr>
            </w:pPr>
          </w:p>
          <w:p w:rsidR="00BA4303" w:rsidRPr="00273B45" w:rsidRDefault="00BA4303" w:rsidP="00610D36">
            <w:pPr>
              <w:spacing w:after="0" w:line="240" w:lineRule="auto"/>
              <w:ind w:firstLine="33"/>
              <w:jc w:val="center"/>
              <w:rPr>
                <w:rFonts w:ascii="Times New Roman" w:hAnsi="Times New Roman" w:cs="Times New Roman"/>
                <w:i/>
                <w:color w:val="000000"/>
                <w:sz w:val="26"/>
                <w:szCs w:val="26"/>
              </w:rPr>
            </w:pPr>
            <w:r w:rsidRPr="00273B45">
              <w:rPr>
                <w:rFonts w:ascii="Times New Roman" w:hAnsi="Times New Roman" w:cs="Times New Roman"/>
                <w:i/>
                <w:color w:val="000000"/>
                <w:sz w:val="26"/>
                <w:szCs w:val="26"/>
              </w:rPr>
              <w:t>TP. HCM, ngày</w:t>
            </w:r>
            <w:r w:rsidR="00610D36">
              <w:rPr>
                <w:rFonts w:ascii="Times New Roman" w:hAnsi="Times New Roman" w:cs="Times New Roman"/>
                <w:i/>
                <w:color w:val="000000"/>
                <w:sz w:val="26"/>
                <w:szCs w:val="26"/>
              </w:rPr>
              <w:t xml:space="preserve"> 20</w:t>
            </w:r>
            <w:r>
              <w:rPr>
                <w:rFonts w:ascii="Times New Roman" w:hAnsi="Times New Roman" w:cs="Times New Roman"/>
                <w:i/>
                <w:color w:val="000000"/>
                <w:sz w:val="26"/>
                <w:szCs w:val="26"/>
              </w:rPr>
              <w:t xml:space="preserve"> </w:t>
            </w:r>
            <w:r w:rsidR="00610D36">
              <w:rPr>
                <w:rFonts w:ascii="Times New Roman" w:hAnsi="Times New Roman" w:cs="Times New Roman"/>
                <w:i/>
                <w:color w:val="000000"/>
                <w:sz w:val="26"/>
                <w:szCs w:val="26"/>
              </w:rPr>
              <w:t>tháng 04</w:t>
            </w:r>
            <w:r w:rsidRPr="00273B45">
              <w:rPr>
                <w:rFonts w:ascii="Times New Roman" w:hAnsi="Times New Roman" w:cs="Times New Roman"/>
                <w:i/>
                <w:color w:val="000000"/>
                <w:sz w:val="26"/>
                <w:szCs w:val="26"/>
              </w:rPr>
              <w:t xml:space="preserve"> năm 2020</w:t>
            </w:r>
          </w:p>
        </w:tc>
      </w:tr>
      <w:bookmarkEnd w:id="0"/>
    </w:tbl>
    <w:p w:rsidR="005B57EC" w:rsidRPr="005B57EC" w:rsidRDefault="005B57EC" w:rsidP="00BA4303">
      <w:pPr>
        <w:spacing w:before="60" w:after="60" w:line="240" w:lineRule="auto"/>
        <w:jc w:val="center"/>
        <w:rPr>
          <w:rFonts w:ascii="Times New Roman" w:hAnsi="Times New Roman" w:cs="Times New Roman"/>
          <w:b/>
          <w:bCs/>
          <w:sz w:val="8"/>
          <w:szCs w:val="8"/>
        </w:rPr>
      </w:pPr>
    </w:p>
    <w:p w:rsidR="00BA4303" w:rsidRPr="00273B45" w:rsidRDefault="00BA4303" w:rsidP="00BA4303">
      <w:pPr>
        <w:spacing w:before="60" w:after="60" w:line="240" w:lineRule="auto"/>
        <w:jc w:val="center"/>
        <w:rPr>
          <w:rFonts w:ascii="Times New Roman" w:hAnsi="Times New Roman" w:cs="Times New Roman"/>
          <w:b/>
          <w:bCs/>
          <w:sz w:val="32"/>
          <w:szCs w:val="32"/>
        </w:rPr>
      </w:pPr>
      <w:r w:rsidRPr="00273B45">
        <w:rPr>
          <w:rFonts w:ascii="Times New Roman" w:hAnsi="Times New Roman" w:cs="Times New Roman"/>
          <w:b/>
          <w:bCs/>
          <w:sz w:val="32"/>
          <w:szCs w:val="32"/>
        </w:rPr>
        <w:t>BÁO CÁO</w:t>
      </w:r>
    </w:p>
    <w:p w:rsidR="00BA4303" w:rsidRDefault="00BA4303" w:rsidP="00BA4303">
      <w:pPr>
        <w:spacing w:before="60" w:after="60" w:line="240" w:lineRule="auto"/>
        <w:jc w:val="center"/>
        <w:rPr>
          <w:rFonts w:ascii="Times New Roman" w:hAnsi="Times New Roman" w:cs="Times New Roman"/>
          <w:b/>
          <w:bCs/>
          <w:sz w:val="28"/>
          <w:szCs w:val="28"/>
        </w:rPr>
      </w:pPr>
      <w:bookmarkStart w:id="1" w:name="_GoBack"/>
      <w:r>
        <w:rPr>
          <w:rFonts w:ascii="Times New Roman" w:hAnsi="Times New Roman" w:cs="Times New Roman"/>
          <w:b/>
          <w:bCs/>
          <w:sz w:val="28"/>
          <w:szCs w:val="28"/>
        </w:rPr>
        <w:t>Kết quả thực hiện xây dựng Đoàn cơ sở</w:t>
      </w:r>
      <w:r w:rsidR="006A2DD1">
        <w:rPr>
          <w:rFonts w:ascii="Times New Roman" w:hAnsi="Times New Roman" w:cs="Times New Roman"/>
          <w:b/>
          <w:bCs/>
          <w:sz w:val="28"/>
          <w:szCs w:val="28"/>
        </w:rPr>
        <w:t xml:space="preserve">, Chi đoàn </w:t>
      </w:r>
      <w:r w:rsidR="00B02C91">
        <w:rPr>
          <w:rFonts w:ascii="Times New Roman" w:hAnsi="Times New Roman" w:cs="Times New Roman"/>
          <w:b/>
          <w:bCs/>
          <w:sz w:val="28"/>
          <w:szCs w:val="28"/>
        </w:rPr>
        <w:t>“</w:t>
      </w:r>
      <w:r>
        <w:rPr>
          <w:rFonts w:ascii="Times New Roman" w:hAnsi="Times New Roman" w:cs="Times New Roman"/>
          <w:b/>
          <w:bCs/>
          <w:sz w:val="28"/>
          <w:szCs w:val="28"/>
        </w:rPr>
        <w:t>3 nắm, 3 biết, 3 làm”</w:t>
      </w:r>
    </w:p>
    <w:p w:rsidR="00BA4303" w:rsidRDefault="00BA4303" w:rsidP="00BA4303">
      <w:pPr>
        <w:spacing w:before="60" w:after="60" w:line="240" w:lineRule="auto"/>
        <w:jc w:val="center"/>
        <w:rPr>
          <w:rFonts w:ascii="Times New Roman" w:hAnsi="Times New Roman" w:cs="Times New Roman"/>
          <w:b/>
          <w:bCs/>
          <w:sz w:val="36"/>
          <w:szCs w:val="28"/>
        </w:rPr>
      </w:pPr>
      <w:r>
        <w:rPr>
          <w:rFonts w:ascii="Times New Roman" w:hAnsi="Times New Roman" w:cs="Times New Roman"/>
          <w:b/>
          <w:bCs/>
          <w:sz w:val="28"/>
          <w:szCs w:val="28"/>
        </w:rPr>
        <w:t>Giai đoạn 2019 – 2022</w:t>
      </w:r>
    </w:p>
    <w:bookmarkEnd w:id="1"/>
    <w:p w:rsidR="00BA4303" w:rsidRPr="00273B45" w:rsidRDefault="00BA4303" w:rsidP="00BA4303">
      <w:pPr>
        <w:spacing w:before="60" w:after="60" w:line="240" w:lineRule="auto"/>
        <w:jc w:val="center"/>
        <w:rPr>
          <w:rFonts w:ascii="Times New Roman" w:hAnsi="Times New Roman" w:cs="Times New Roman"/>
          <w:sz w:val="26"/>
          <w:szCs w:val="26"/>
        </w:rPr>
      </w:pPr>
      <w:r w:rsidRPr="00273B45">
        <w:rPr>
          <w:rFonts w:ascii="Times New Roman" w:hAnsi="Times New Roman" w:cs="Times New Roman"/>
          <w:sz w:val="26"/>
          <w:szCs w:val="26"/>
        </w:rPr>
        <w:t>------</w:t>
      </w:r>
    </w:p>
    <w:p w:rsidR="00C000C1" w:rsidRDefault="00BA4303" w:rsidP="0005210A">
      <w:pPr>
        <w:spacing w:before="60" w:after="60" w:line="312" w:lineRule="auto"/>
        <w:jc w:val="both"/>
        <w:rPr>
          <w:rFonts w:ascii="Times New Roman" w:hAnsi="Times New Roman" w:cs="Times New Roman"/>
          <w:sz w:val="26"/>
          <w:szCs w:val="26"/>
        </w:rPr>
      </w:pPr>
      <w:r w:rsidRPr="00D4668A">
        <w:tab/>
      </w:r>
      <w:r>
        <w:rPr>
          <w:rFonts w:ascii="Times New Roman" w:hAnsi="Times New Roman" w:cs="Times New Roman"/>
          <w:sz w:val="26"/>
          <w:szCs w:val="26"/>
        </w:rPr>
        <w:t xml:space="preserve">Căn cứ </w:t>
      </w:r>
      <w:r w:rsidR="00C76AB6">
        <w:rPr>
          <w:rFonts w:ascii="Times New Roman" w:hAnsi="Times New Roman" w:cs="Times New Roman"/>
          <w:sz w:val="26"/>
          <w:szCs w:val="26"/>
        </w:rPr>
        <w:t>Kế hoạch</w:t>
      </w:r>
      <w:r>
        <w:rPr>
          <w:rFonts w:ascii="Times New Roman" w:hAnsi="Times New Roman" w:cs="Times New Roman"/>
          <w:sz w:val="26"/>
          <w:szCs w:val="26"/>
        </w:rPr>
        <w:t xml:space="preserve"> số 08-HD/TWĐTN-BTC ngày 16/5/2018 của Ban Bí thư Trung ương Đoàn về xây dựng Đoàn cơ sở “ 3 chủ động”, giai đoạ</w:t>
      </w:r>
      <w:r w:rsidR="006A2DD1">
        <w:rPr>
          <w:rFonts w:ascii="Times New Roman" w:hAnsi="Times New Roman" w:cs="Times New Roman"/>
          <w:sz w:val="26"/>
          <w:szCs w:val="26"/>
        </w:rPr>
        <w:t>n 2018 – 2022, c</w:t>
      </w:r>
      <w:r w:rsidR="00F27BEB">
        <w:rPr>
          <w:rFonts w:ascii="Times New Roman" w:hAnsi="Times New Roman" w:cs="Times New Roman"/>
          <w:sz w:val="26"/>
          <w:szCs w:val="26"/>
        </w:rPr>
        <w:t xml:space="preserve">ăn cứ </w:t>
      </w:r>
      <w:r w:rsidR="00C76AB6">
        <w:rPr>
          <w:rFonts w:ascii="Times New Roman" w:hAnsi="Times New Roman" w:cs="Times New Roman"/>
          <w:sz w:val="26"/>
          <w:szCs w:val="26"/>
        </w:rPr>
        <w:t>Kế hoạch số</w:t>
      </w:r>
      <w:r w:rsidR="00F27BEB">
        <w:rPr>
          <w:rFonts w:ascii="Times New Roman" w:hAnsi="Times New Roman" w:cs="Times New Roman"/>
          <w:sz w:val="26"/>
          <w:szCs w:val="26"/>
        </w:rPr>
        <w:t xml:space="preserve"> 34-HD/TĐTN-BTC ngày 12/3/2014 của Ban Thường vụ Thành Đoàn về việc</w:t>
      </w:r>
      <w:r>
        <w:rPr>
          <w:rFonts w:ascii="Times New Roman" w:hAnsi="Times New Roman" w:cs="Times New Roman"/>
          <w:sz w:val="26"/>
          <w:szCs w:val="26"/>
        </w:rPr>
        <w:t xml:space="preserve"> xây dựng Chi đoàn mạnh theo tiêu chí “ 3 nắm, 3 biế</w:t>
      </w:r>
      <w:r w:rsidR="006A2DD1">
        <w:rPr>
          <w:rFonts w:ascii="Times New Roman" w:hAnsi="Times New Roman" w:cs="Times New Roman"/>
          <w:sz w:val="26"/>
          <w:szCs w:val="26"/>
        </w:rPr>
        <w:t>t, 3 làm”, c</w:t>
      </w:r>
      <w:r w:rsidR="00F27BEB">
        <w:rPr>
          <w:rFonts w:ascii="Times New Roman" w:hAnsi="Times New Roman" w:cs="Times New Roman"/>
          <w:sz w:val="26"/>
          <w:szCs w:val="26"/>
        </w:rPr>
        <w:t xml:space="preserve">ăn cứ </w:t>
      </w:r>
      <w:r w:rsidR="006A2DD1">
        <w:rPr>
          <w:rFonts w:ascii="Times New Roman" w:hAnsi="Times New Roman" w:cs="Times New Roman"/>
          <w:sz w:val="26"/>
          <w:szCs w:val="26"/>
        </w:rPr>
        <w:t>vào kết quả hoạt động, Ban Tổ chức – Xây dựng báo cáo kết quả thực hiện xây dựng Đoàn cơ sở, Chi đoàn “ 3 nắm, 3 biết, 3 làm” giai đoạn 2019 – 2022, cụ thể như sau:</w:t>
      </w:r>
    </w:p>
    <w:p w:rsidR="006A2DD1" w:rsidRDefault="006A2DD1" w:rsidP="0005210A">
      <w:pPr>
        <w:pStyle w:val="ListParagraph"/>
        <w:numPr>
          <w:ilvl w:val="0"/>
          <w:numId w:val="1"/>
        </w:numPr>
        <w:spacing w:before="60" w:after="60" w:line="312" w:lineRule="auto"/>
        <w:ind w:left="567" w:hanging="207"/>
        <w:jc w:val="both"/>
        <w:rPr>
          <w:rFonts w:ascii="Times New Roman" w:hAnsi="Times New Roman" w:cs="Times New Roman"/>
          <w:b/>
          <w:sz w:val="26"/>
          <w:szCs w:val="26"/>
        </w:rPr>
      </w:pPr>
      <w:r w:rsidRPr="006A2DD1">
        <w:rPr>
          <w:rFonts w:ascii="Times New Roman" w:hAnsi="Times New Roman" w:cs="Times New Roman"/>
          <w:b/>
          <w:sz w:val="26"/>
          <w:szCs w:val="26"/>
        </w:rPr>
        <w:t>CÔNG TÁC CHỈ ĐẠO</w:t>
      </w:r>
      <w:r w:rsidR="00D94B06">
        <w:rPr>
          <w:rFonts w:ascii="Times New Roman" w:hAnsi="Times New Roman" w:cs="Times New Roman"/>
          <w:b/>
          <w:sz w:val="26"/>
          <w:szCs w:val="26"/>
        </w:rPr>
        <w:t>:</w:t>
      </w:r>
    </w:p>
    <w:p w:rsidR="006A2DD1" w:rsidRDefault="00C76AB6" w:rsidP="0005210A">
      <w:pPr>
        <w:spacing w:before="60" w:after="60" w:line="312" w:lineRule="auto"/>
        <w:ind w:firstLine="680"/>
        <w:jc w:val="both"/>
        <w:rPr>
          <w:rFonts w:ascii="Times New Roman" w:hAnsi="Times New Roman" w:cs="Times New Roman"/>
          <w:sz w:val="26"/>
          <w:szCs w:val="26"/>
        </w:rPr>
      </w:pPr>
      <w:r>
        <w:rPr>
          <w:rFonts w:ascii="Times New Roman" w:hAnsi="Times New Roman" w:cs="Times New Roman"/>
          <w:sz w:val="26"/>
          <w:szCs w:val="26"/>
        </w:rPr>
        <w:t>Căn cứ Kế hoạch số</w:t>
      </w:r>
      <w:r w:rsidR="00AC30CD">
        <w:rPr>
          <w:rFonts w:ascii="Times New Roman" w:hAnsi="Times New Roman" w:cs="Times New Roman"/>
          <w:sz w:val="26"/>
          <w:szCs w:val="26"/>
        </w:rPr>
        <w:t xml:space="preserve"> 08</w:t>
      </w:r>
      <w:r>
        <w:rPr>
          <w:rFonts w:ascii="Times New Roman" w:hAnsi="Times New Roman" w:cs="Times New Roman"/>
          <w:sz w:val="26"/>
          <w:szCs w:val="26"/>
        </w:rPr>
        <w:t xml:space="preserve">-HD/TĐTN-BTC </w:t>
      </w:r>
      <w:r w:rsidR="00AC30CD">
        <w:rPr>
          <w:rFonts w:ascii="Times New Roman" w:hAnsi="Times New Roman" w:cs="Times New Roman"/>
          <w:sz w:val="26"/>
          <w:szCs w:val="26"/>
        </w:rPr>
        <w:t xml:space="preserve">của Ban Bí thư Trung ương Đoàn </w:t>
      </w:r>
      <w:r>
        <w:rPr>
          <w:rFonts w:ascii="Times New Roman" w:hAnsi="Times New Roman" w:cs="Times New Roman"/>
          <w:sz w:val="26"/>
          <w:szCs w:val="26"/>
        </w:rPr>
        <w:t xml:space="preserve">về việc xây dựng </w:t>
      </w:r>
      <w:r w:rsidR="00AC30CD">
        <w:rPr>
          <w:rFonts w:ascii="Times New Roman" w:hAnsi="Times New Roman" w:cs="Times New Roman"/>
          <w:sz w:val="26"/>
          <w:szCs w:val="26"/>
        </w:rPr>
        <w:t>Đoàn cơ sở “ 3 chủ động”</w:t>
      </w:r>
      <w:r>
        <w:rPr>
          <w:rFonts w:ascii="Times New Roman" w:hAnsi="Times New Roman" w:cs="Times New Roman"/>
          <w:sz w:val="26"/>
          <w:szCs w:val="26"/>
        </w:rPr>
        <w:t>,</w:t>
      </w:r>
      <w:r w:rsidR="00AC30CD">
        <w:rPr>
          <w:rFonts w:ascii="Times New Roman" w:hAnsi="Times New Roman" w:cs="Times New Roman"/>
          <w:sz w:val="26"/>
          <w:szCs w:val="26"/>
        </w:rPr>
        <w:t xml:space="preserve"> căn cứ Kế hoạch số 34-HD/TĐTN-BTC của Ban Thường vụ Thành Đoàn về việc xây dựng Chi đoàn mạnh theo tiêu chí “ 3 nắm, 3 biết, 3 làm”,</w:t>
      </w:r>
      <w:r>
        <w:rPr>
          <w:rFonts w:ascii="Times New Roman" w:hAnsi="Times New Roman" w:cs="Times New Roman"/>
          <w:sz w:val="26"/>
          <w:szCs w:val="26"/>
        </w:rPr>
        <w:t xml:space="preserve"> Đoàn trường Đại học Kinh tế - Luật </w:t>
      </w:r>
      <w:r w:rsidR="00AC30CD">
        <w:rPr>
          <w:rFonts w:ascii="Times New Roman" w:hAnsi="Times New Roman" w:cs="Times New Roman"/>
          <w:sz w:val="26"/>
          <w:szCs w:val="26"/>
        </w:rPr>
        <w:t xml:space="preserve">đã triển khai và thực hiện việc đăng ký Chi đoàn mạnh “ 3 nắm, 3 biết, 3 làm” đối với tất cả các chi đoàn </w:t>
      </w:r>
      <w:r w:rsidR="001358D7">
        <w:rPr>
          <w:rFonts w:ascii="Times New Roman" w:hAnsi="Times New Roman" w:cs="Times New Roman"/>
          <w:sz w:val="26"/>
          <w:szCs w:val="26"/>
        </w:rPr>
        <w:t xml:space="preserve">trực </w:t>
      </w:r>
      <w:r w:rsidR="00AC30CD">
        <w:rPr>
          <w:rFonts w:ascii="Times New Roman" w:hAnsi="Times New Roman" w:cs="Times New Roman"/>
          <w:sz w:val="26"/>
          <w:szCs w:val="26"/>
        </w:rPr>
        <w:t>thuộc Đoàn trường vào ngày 30/11/2019. Đồng thời, Đoàn trường đã xây dựng</w:t>
      </w:r>
      <w:r w:rsidR="005F23AB">
        <w:rPr>
          <w:rFonts w:ascii="Times New Roman" w:hAnsi="Times New Roman" w:cs="Times New Roman"/>
          <w:sz w:val="26"/>
          <w:szCs w:val="26"/>
        </w:rPr>
        <w:t xml:space="preserve">, </w:t>
      </w:r>
      <w:r w:rsidR="00AC30CD">
        <w:rPr>
          <w:rFonts w:ascii="Times New Roman" w:hAnsi="Times New Roman" w:cs="Times New Roman"/>
          <w:sz w:val="26"/>
          <w:szCs w:val="26"/>
        </w:rPr>
        <w:t>ban hành những chương trình, hoạt động gắn với 3 tiêu chí “ 3 nắm, 3 biết, 3 làm” phù hợp với điều kiện đặc thù của nhà trường và từng đối tượng đoàn viên.</w:t>
      </w:r>
    </w:p>
    <w:p w:rsidR="00403532" w:rsidRPr="006A2DD1" w:rsidRDefault="00403532" w:rsidP="0005210A">
      <w:pPr>
        <w:spacing w:before="60" w:after="60" w:line="312" w:lineRule="auto"/>
        <w:ind w:firstLine="680"/>
        <w:jc w:val="both"/>
        <w:rPr>
          <w:rFonts w:ascii="Times New Roman" w:hAnsi="Times New Roman" w:cs="Times New Roman"/>
          <w:sz w:val="26"/>
          <w:szCs w:val="26"/>
        </w:rPr>
      </w:pPr>
      <w:r>
        <w:rPr>
          <w:rFonts w:ascii="Times New Roman" w:hAnsi="Times New Roman" w:cs="Times New Roman"/>
          <w:sz w:val="26"/>
          <w:szCs w:val="26"/>
        </w:rPr>
        <w:t>Căn cứ nội dung chỉ đạo củ</w:t>
      </w:r>
      <w:r w:rsidR="0005210A">
        <w:rPr>
          <w:rFonts w:ascii="Times New Roman" w:hAnsi="Times New Roman" w:cs="Times New Roman"/>
          <w:sz w:val="26"/>
          <w:szCs w:val="26"/>
        </w:rPr>
        <w:t>a Đoàn T</w:t>
      </w:r>
      <w:r>
        <w:rPr>
          <w:rFonts w:ascii="Times New Roman" w:hAnsi="Times New Roman" w:cs="Times New Roman"/>
          <w:sz w:val="26"/>
          <w:szCs w:val="26"/>
        </w:rPr>
        <w:t xml:space="preserve">rường, các </w:t>
      </w:r>
      <w:r w:rsidR="008D1491">
        <w:rPr>
          <w:rFonts w:ascii="Times New Roman" w:hAnsi="Times New Roman" w:cs="Times New Roman"/>
          <w:sz w:val="26"/>
          <w:szCs w:val="26"/>
        </w:rPr>
        <w:t>Đoàn cơ sở</w:t>
      </w:r>
      <w:r>
        <w:rPr>
          <w:rFonts w:ascii="Times New Roman" w:hAnsi="Times New Roman" w:cs="Times New Roman"/>
          <w:sz w:val="26"/>
          <w:szCs w:val="26"/>
        </w:rPr>
        <w:t xml:space="preserve"> đã định hướng, tạo môi trường thuận lợi và động lực cho </w:t>
      </w:r>
      <w:r w:rsidR="00AC30CD">
        <w:rPr>
          <w:rFonts w:ascii="Times New Roman" w:hAnsi="Times New Roman" w:cs="Times New Roman"/>
          <w:sz w:val="26"/>
          <w:szCs w:val="26"/>
        </w:rPr>
        <w:t xml:space="preserve">chi đoàn đăng ký, tổ chức và rèn luyện nhằm hoàn thành mục tiêu chương trình. </w:t>
      </w:r>
    </w:p>
    <w:p w:rsidR="008D1491" w:rsidRDefault="006A2DD1" w:rsidP="0005210A">
      <w:pPr>
        <w:pStyle w:val="ListParagraph"/>
        <w:numPr>
          <w:ilvl w:val="0"/>
          <w:numId w:val="1"/>
        </w:numPr>
        <w:spacing w:before="60" w:after="60" w:line="312" w:lineRule="auto"/>
        <w:ind w:left="567" w:hanging="207"/>
        <w:jc w:val="both"/>
        <w:rPr>
          <w:rFonts w:ascii="Times New Roman" w:hAnsi="Times New Roman" w:cs="Times New Roman"/>
          <w:b/>
          <w:sz w:val="26"/>
          <w:szCs w:val="26"/>
        </w:rPr>
      </w:pPr>
      <w:r w:rsidRPr="006A2DD1">
        <w:rPr>
          <w:rFonts w:ascii="Times New Roman" w:hAnsi="Times New Roman" w:cs="Times New Roman"/>
          <w:b/>
          <w:sz w:val="26"/>
          <w:szCs w:val="26"/>
        </w:rPr>
        <w:t xml:space="preserve">CÔNG TÁC </w:t>
      </w:r>
      <w:r w:rsidR="005F23AB">
        <w:rPr>
          <w:rFonts w:ascii="Times New Roman" w:hAnsi="Times New Roman" w:cs="Times New Roman"/>
          <w:b/>
          <w:sz w:val="26"/>
          <w:szCs w:val="26"/>
        </w:rPr>
        <w:t>TUYÊN TRUYỀN</w:t>
      </w:r>
      <w:r w:rsidR="00D94B06">
        <w:rPr>
          <w:rFonts w:ascii="Times New Roman" w:hAnsi="Times New Roman" w:cs="Times New Roman"/>
          <w:b/>
          <w:sz w:val="26"/>
          <w:szCs w:val="26"/>
        </w:rPr>
        <w:t>:</w:t>
      </w:r>
    </w:p>
    <w:p w:rsidR="005F23AB" w:rsidRDefault="00786A9D" w:rsidP="0005210A">
      <w:pPr>
        <w:spacing w:before="60" w:after="60" w:line="312" w:lineRule="auto"/>
        <w:ind w:firstLine="680"/>
        <w:jc w:val="both"/>
        <w:rPr>
          <w:rFonts w:ascii="Times New Roman" w:hAnsi="Times New Roman" w:cs="Times New Roman"/>
          <w:sz w:val="26"/>
          <w:szCs w:val="26"/>
        </w:rPr>
      </w:pPr>
      <w:r>
        <w:rPr>
          <w:rFonts w:ascii="Times New Roman" w:hAnsi="Times New Roman" w:cs="Times New Roman"/>
          <w:sz w:val="26"/>
          <w:szCs w:val="26"/>
        </w:rPr>
        <w:t xml:space="preserve">Các chương trình, cuộc thi đã phát huy tốt trên các trang mạng xã hội, kêu gọi đoàn viên hướng ứng và tham gia nhiệt tình. </w:t>
      </w:r>
      <w:r w:rsidR="00FC3B5A">
        <w:rPr>
          <w:rFonts w:ascii="Times New Roman" w:hAnsi="Times New Roman" w:cs="Times New Roman"/>
          <w:sz w:val="26"/>
          <w:szCs w:val="26"/>
        </w:rPr>
        <w:t xml:space="preserve">100% các cơ sở Đoàn đều có trang thông tin riêng và chia sẽ tin tức đến với sinh viên. </w:t>
      </w:r>
    </w:p>
    <w:p w:rsidR="00786A9D" w:rsidRPr="005F23AB" w:rsidRDefault="00786A9D" w:rsidP="0005210A">
      <w:pPr>
        <w:spacing w:before="60" w:after="60" w:line="312" w:lineRule="auto"/>
        <w:ind w:firstLine="680"/>
        <w:jc w:val="both"/>
        <w:rPr>
          <w:rFonts w:ascii="Times New Roman" w:hAnsi="Times New Roman" w:cs="Times New Roman"/>
          <w:sz w:val="26"/>
          <w:szCs w:val="26"/>
        </w:rPr>
      </w:pPr>
      <w:r>
        <w:rPr>
          <w:rFonts w:ascii="Times New Roman" w:hAnsi="Times New Roman" w:cs="Times New Roman"/>
          <w:sz w:val="26"/>
          <w:szCs w:val="26"/>
        </w:rPr>
        <w:t xml:space="preserve">Các </w:t>
      </w:r>
      <w:r w:rsidR="000F25B4">
        <w:rPr>
          <w:rFonts w:ascii="Times New Roman" w:hAnsi="Times New Roman" w:cs="Times New Roman"/>
          <w:sz w:val="26"/>
          <w:szCs w:val="26"/>
        </w:rPr>
        <w:t>cơ sở Đoàn</w:t>
      </w:r>
      <w:r>
        <w:rPr>
          <w:rFonts w:ascii="Times New Roman" w:hAnsi="Times New Roman" w:cs="Times New Roman"/>
          <w:sz w:val="26"/>
          <w:szCs w:val="26"/>
        </w:rPr>
        <w:t xml:space="preserve"> tiếp tục thiết kế những chương trình mới mẻ, sáng tạo, đầu tư về nội dung và hình thức, tuyên truyền các hoạt động Đoàn – Hội, tạo điều kiện cho Chi đoàn hoàn thành mục tiêu chương trình đề ra. </w:t>
      </w:r>
    </w:p>
    <w:p w:rsidR="006A2DD1" w:rsidRPr="0017142C" w:rsidRDefault="006A2DD1" w:rsidP="0005210A">
      <w:pPr>
        <w:pStyle w:val="ListParagraph"/>
        <w:numPr>
          <w:ilvl w:val="0"/>
          <w:numId w:val="1"/>
        </w:numPr>
        <w:spacing w:before="60" w:after="60" w:line="312" w:lineRule="auto"/>
        <w:ind w:left="567" w:hanging="207"/>
        <w:jc w:val="both"/>
        <w:rPr>
          <w:rFonts w:ascii="Times New Roman" w:hAnsi="Times New Roman" w:cs="Times New Roman"/>
          <w:b/>
          <w:sz w:val="26"/>
          <w:szCs w:val="26"/>
        </w:rPr>
      </w:pPr>
      <w:r w:rsidRPr="0017142C">
        <w:rPr>
          <w:rFonts w:ascii="Times New Roman" w:hAnsi="Times New Roman" w:cs="Times New Roman"/>
          <w:b/>
          <w:sz w:val="26"/>
          <w:szCs w:val="26"/>
        </w:rPr>
        <w:t>KẾT QUẢ THỰC HIỆN</w:t>
      </w:r>
      <w:r w:rsidR="00D94B06">
        <w:rPr>
          <w:rFonts w:ascii="Times New Roman" w:hAnsi="Times New Roman" w:cs="Times New Roman"/>
          <w:b/>
          <w:sz w:val="26"/>
          <w:szCs w:val="26"/>
        </w:rPr>
        <w:t>:</w:t>
      </w:r>
    </w:p>
    <w:p w:rsidR="00F6008B" w:rsidRDefault="00F6008B" w:rsidP="0005210A">
      <w:pPr>
        <w:pStyle w:val="ListParagraph"/>
        <w:numPr>
          <w:ilvl w:val="0"/>
          <w:numId w:val="2"/>
        </w:numPr>
        <w:spacing w:before="60" w:after="60" w:line="312" w:lineRule="auto"/>
        <w:ind w:left="0" w:firstLine="360"/>
        <w:jc w:val="both"/>
        <w:rPr>
          <w:rFonts w:ascii="Times New Roman" w:hAnsi="Times New Roman" w:cs="Times New Roman"/>
          <w:b/>
          <w:sz w:val="26"/>
          <w:szCs w:val="26"/>
        </w:rPr>
      </w:pPr>
      <w:r w:rsidRPr="008E22DC">
        <w:rPr>
          <w:rFonts w:ascii="Times New Roman" w:hAnsi="Times New Roman" w:cs="Times New Roman"/>
          <w:b/>
          <w:sz w:val="26"/>
          <w:szCs w:val="26"/>
        </w:rPr>
        <w:lastRenderedPageBreak/>
        <w:t>Tham gia các hoạt động với tiêu chí “ 3 NẮM”: nắm tình hình Đoàn viên, thanh thiếu nhi; nắm tình hình địa phương, đơn vị; nắm nghiệp vụ</w:t>
      </w:r>
      <w:r w:rsidR="00D94B06">
        <w:rPr>
          <w:rFonts w:ascii="Times New Roman" w:hAnsi="Times New Roman" w:cs="Times New Roman"/>
          <w:b/>
          <w:sz w:val="26"/>
          <w:szCs w:val="26"/>
        </w:rPr>
        <w:t xml:space="preserve"> công tác Đoàn:</w:t>
      </w:r>
    </w:p>
    <w:p w:rsidR="00616D73" w:rsidRPr="00812E2E" w:rsidRDefault="00616D73" w:rsidP="0005210A">
      <w:pPr>
        <w:pStyle w:val="ListParagraph"/>
        <w:numPr>
          <w:ilvl w:val="1"/>
          <w:numId w:val="2"/>
        </w:numPr>
        <w:spacing w:before="60" w:after="60" w:line="312" w:lineRule="auto"/>
        <w:ind w:left="851" w:hanging="491"/>
        <w:jc w:val="both"/>
        <w:rPr>
          <w:rFonts w:ascii="Times New Roman" w:hAnsi="Times New Roman" w:cs="Times New Roman"/>
          <w:b/>
          <w:i/>
          <w:sz w:val="26"/>
          <w:szCs w:val="26"/>
        </w:rPr>
      </w:pPr>
      <w:r w:rsidRPr="00812E2E">
        <w:rPr>
          <w:rFonts w:ascii="Times New Roman" w:hAnsi="Times New Roman" w:cs="Times New Roman"/>
          <w:b/>
          <w:i/>
          <w:sz w:val="26"/>
          <w:szCs w:val="26"/>
        </w:rPr>
        <w:t>Tham gia các hoạt động cấp Trườ</w:t>
      </w:r>
      <w:r w:rsidR="00D94B06" w:rsidRPr="00812E2E">
        <w:rPr>
          <w:rFonts w:ascii="Times New Roman" w:hAnsi="Times New Roman" w:cs="Times New Roman"/>
          <w:b/>
          <w:i/>
          <w:sz w:val="26"/>
          <w:szCs w:val="26"/>
        </w:rPr>
        <w:t>ng:</w:t>
      </w:r>
    </w:p>
    <w:p w:rsidR="001358D7" w:rsidRPr="00812E2E" w:rsidRDefault="00936FAD" w:rsidP="0005210A">
      <w:pPr>
        <w:pStyle w:val="ListParagraph"/>
        <w:numPr>
          <w:ilvl w:val="2"/>
          <w:numId w:val="2"/>
        </w:numPr>
        <w:spacing w:before="60" w:after="60" w:line="312" w:lineRule="auto"/>
        <w:jc w:val="both"/>
        <w:rPr>
          <w:rFonts w:ascii="Times New Roman" w:hAnsi="Times New Roman" w:cs="Times New Roman"/>
          <w:i/>
          <w:sz w:val="26"/>
          <w:szCs w:val="26"/>
        </w:rPr>
      </w:pPr>
      <w:r w:rsidRPr="00812E2E">
        <w:rPr>
          <w:rFonts w:ascii="Times New Roman" w:hAnsi="Times New Roman" w:cs="Times New Roman"/>
          <w:i/>
          <w:sz w:val="26"/>
          <w:szCs w:val="26"/>
        </w:rPr>
        <w:t>Tổ chức, qu</w:t>
      </w:r>
      <w:r w:rsidR="001358D7" w:rsidRPr="00812E2E">
        <w:rPr>
          <w:rFonts w:ascii="Times New Roman" w:hAnsi="Times New Roman" w:cs="Times New Roman"/>
          <w:i/>
          <w:sz w:val="26"/>
          <w:szCs w:val="26"/>
        </w:rPr>
        <w:t>ản lý đoàn viên:</w:t>
      </w:r>
    </w:p>
    <w:p w:rsidR="001358D7" w:rsidRDefault="00936FAD" w:rsidP="0005210A">
      <w:pPr>
        <w:spacing w:before="60" w:after="60" w:line="312" w:lineRule="auto"/>
        <w:ind w:firstLine="680"/>
        <w:jc w:val="both"/>
        <w:rPr>
          <w:rFonts w:ascii="Times New Roman" w:hAnsi="Times New Roman" w:cs="Times New Roman"/>
          <w:sz w:val="26"/>
          <w:szCs w:val="26"/>
        </w:rPr>
      </w:pPr>
      <w:r>
        <w:rPr>
          <w:rFonts w:ascii="Times New Roman" w:hAnsi="Times New Roman" w:cs="Times New Roman"/>
          <w:sz w:val="26"/>
          <w:szCs w:val="26"/>
        </w:rPr>
        <w:t>Đoàn Trường tổ chức tiếp nh</w:t>
      </w:r>
      <w:r w:rsidR="005A5D32">
        <w:rPr>
          <w:rFonts w:ascii="Times New Roman" w:hAnsi="Times New Roman" w:cs="Times New Roman"/>
          <w:sz w:val="26"/>
          <w:szCs w:val="26"/>
        </w:rPr>
        <w:t>ậ</w:t>
      </w:r>
      <w:r>
        <w:rPr>
          <w:rFonts w:ascii="Times New Roman" w:hAnsi="Times New Roman" w:cs="Times New Roman"/>
          <w:sz w:val="26"/>
          <w:szCs w:val="26"/>
        </w:rPr>
        <w:t>n đoàn viên mới từ ngày tiếp nhận hồ sơ nhập học, tổ chức giới thi</w:t>
      </w:r>
      <w:r w:rsidR="00814909">
        <w:rPr>
          <w:rFonts w:ascii="Times New Roman" w:hAnsi="Times New Roman" w:cs="Times New Roman"/>
          <w:sz w:val="26"/>
          <w:szCs w:val="26"/>
        </w:rPr>
        <w:t>ệ</w:t>
      </w:r>
      <w:r>
        <w:rPr>
          <w:rFonts w:ascii="Times New Roman" w:hAnsi="Times New Roman" w:cs="Times New Roman"/>
          <w:sz w:val="26"/>
          <w:szCs w:val="26"/>
        </w:rPr>
        <w:t>u về hoạt động Đoàn – Hộ</w:t>
      </w:r>
      <w:r w:rsidR="0005210A">
        <w:rPr>
          <w:rFonts w:ascii="Times New Roman" w:hAnsi="Times New Roman" w:cs="Times New Roman"/>
          <w:sz w:val="26"/>
          <w:szCs w:val="26"/>
        </w:rPr>
        <w:t>i T</w:t>
      </w:r>
      <w:r>
        <w:rPr>
          <w:rFonts w:ascii="Times New Roman" w:hAnsi="Times New Roman" w:cs="Times New Roman"/>
          <w:sz w:val="26"/>
          <w:szCs w:val="26"/>
        </w:rPr>
        <w:t xml:space="preserve">rường cho đoàn viên mới thông qua tuần sinh hoạt công dân. </w:t>
      </w:r>
    </w:p>
    <w:p w:rsidR="00936FAD" w:rsidRDefault="00936FAD" w:rsidP="0005210A">
      <w:pPr>
        <w:spacing w:before="60" w:after="60" w:line="312" w:lineRule="auto"/>
        <w:ind w:firstLine="680"/>
        <w:jc w:val="both"/>
        <w:rPr>
          <w:rFonts w:ascii="Times New Roman" w:hAnsi="Times New Roman" w:cs="Times New Roman"/>
          <w:sz w:val="26"/>
          <w:szCs w:val="26"/>
        </w:rPr>
      </w:pPr>
      <w:r>
        <w:rPr>
          <w:rFonts w:ascii="Times New Roman" w:hAnsi="Times New Roman" w:cs="Times New Roman"/>
          <w:sz w:val="26"/>
          <w:szCs w:val="26"/>
        </w:rPr>
        <w:t xml:space="preserve">Ban Tổ chức – Xây dựng Đoàn thuộc Đoàn Trường đã xây dựng và chuẩn hóa các quy trình tiếp nhận sổ đoàn và chuyển sinh hoạt Đoàn, phát triển đoàn viên mới, nhận xét cuối năm, lễ trưởng thành đoàn. </w:t>
      </w:r>
    </w:p>
    <w:p w:rsidR="005A5D32" w:rsidRDefault="005A5D32" w:rsidP="0005210A">
      <w:pPr>
        <w:spacing w:before="60" w:after="60" w:line="312" w:lineRule="auto"/>
        <w:ind w:firstLine="680"/>
        <w:jc w:val="both"/>
        <w:rPr>
          <w:rFonts w:ascii="Times New Roman" w:hAnsi="Times New Roman" w:cs="Times New Roman"/>
          <w:sz w:val="26"/>
          <w:szCs w:val="26"/>
        </w:rPr>
      </w:pPr>
      <w:r>
        <w:rPr>
          <w:rFonts w:ascii="Times New Roman" w:hAnsi="Times New Roman" w:cs="Times New Roman"/>
          <w:sz w:val="26"/>
          <w:szCs w:val="26"/>
        </w:rPr>
        <w:t>Ban Thường vụ Đoàn Trường chỉ đạo Ủy ban Kiểm tra và Ban Tổ chức – Xây dựng Đoàn giám sát chặt chẽ các đơn vị trong công tác tổ chức.</w:t>
      </w:r>
    </w:p>
    <w:p w:rsidR="005A5D32" w:rsidRDefault="005A5D32" w:rsidP="0005210A">
      <w:pPr>
        <w:spacing w:before="60" w:after="60" w:line="312" w:lineRule="auto"/>
        <w:ind w:firstLine="680"/>
        <w:jc w:val="both"/>
        <w:rPr>
          <w:rFonts w:ascii="Times New Roman" w:hAnsi="Times New Roman" w:cs="Times New Roman"/>
          <w:sz w:val="26"/>
          <w:szCs w:val="26"/>
        </w:rPr>
      </w:pPr>
      <w:r>
        <w:rPr>
          <w:rFonts w:ascii="Times New Roman" w:hAnsi="Times New Roman" w:cs="Times New Roman"/>
          <w:sz w:val="26"/>
          <w:szCs w:val="26"/>
        </w:rPr>
        <w:t xml:space="preserve">Nhằm chủ động nắm bắt thông tin cơ sở, Đoàn Trường duy trì chế độ họp giao ban định kì </w:t>
      </w:r>
      <w:r w:rsidR="00814909">
        <w:rPr>
          <w:rFonts w:ascii="Times New Roman" w:hAnsi="Times New Roman" w:cs="Times New Roman"/>
          <w:sz w:val="26"/>
          <w:szCs w:val="26"/>
        </w:rPr>
        <w:t>0</w:t>
      </w:r>
      <w:r>
        <w:rPr>
          <w:rFonts w:ascii="Times New Roman" w:hAnsi="Times New Roman" w:cs="Times New Roman"/>
          <w:sz w:val="26"/>
          <w:szCs w:val="26"/>
        </w:rPr>
        <w:t xml:space="preserve">1 tháng/lần. </w:t>
      </w:r>
    </w:p>
    <w:p w:rsidR="00936FAD" w:rsidRPr="00812E2E" w:rsidRDefault="00936FAD" w:rsidP="0005210A">
      <w:pPr>
        <w:pStyle w:val="ListParagraph"/>
        <w:numPr>
          <w:ilvl w:val="2"/>
          <w:numId w:val="2"/>
        </w:numPr>
        <w:spacing w:before="60" w:after="60" w:line="312" w:lineRule="auto"/>
        <w:jc w:val="both"/>
        <w:rPr>
          <w:rFonts w:ascii="Times New Roman" w:hAnsi="Times New Roman" w:cs="Times New Roman"/>
          <w:i/>
          <w:sz w:val="26"/>
          <w:szCs w:val="26"/>
        </w:rPr>
      </w:pPr>
      <w:r w:rsidRPr="00812E2E">
        <w:rPr>
          <w:rFonts w:ascii="Times New Roman" w:hAnsi="Times New Roman" w:cs="Times New Roman"/>
          <w:i/>
          <w:sz w:val="26"/>
          <w:szCs w:val="26"/>
        </w:rPr>
        <w:t>Nâng cao chất lượng đoàn viên:</w:t>
      </w:r>
    </w:p>
    <w:p w:rsidR="0054487F" w:rsidRPr="0054487F" w:rsidRDefault="0054487F" w:rsidP="0005210A">
      <w:pPr>
        <w:spacing w:before="60" w:after="60" w:line="312" w:lineRule="auto"/>
        <w:ind w:firstLine="680"/>
        <w:jc w:val="both"/>
        <w:rPr>
          <w:rFonts w:ascii="Times New Roman" w:hAnsi="Times New Roman" w:cs="Times New Roman"/>
          <w:sz w:val="26"/>
          <w:szCs w:val="26"/>
        </w:rPr>
      </w:pPr>
      <w:r>
        <w:rPr>
          <w:rFonts w:ascii="Times New Roman" w:hAnsi="Times New Roman" w:cs="Times New Roman"/>
          <w:sz w:val="26"/>
          <w:szCs w:val="26"/>
        </w:rPr>
        <w:t xml:space="preserve">Tổ chức thành công và đảm bảo 100% cán bộ Đoàn được tham gia lớp học tập Nghị quyết Đảng. </w:t>
      </w:r>
      <w:r w:rsidR="00C0240B">
        <w:rPr>
          <w:rFonts w:ascii="Times New Roman" w:hAnsi="Times New Roman" w:cs="Times New Roman"/>
          <w:sz w:val="26"/>
          <w:szCs w:val="26"/>
        </w:rPr>
        <w:t xml:space="preserve">Tạo điều kiện cho 05 đồng chí UV.BTC </w:t>
      </w:r>
      <w:r w:rsidR="00BE088D">
        <w:rPr>
          <w:rFonts w:ascii="Times New Roman" w:hAnsi="Times New Roman" w:cs="Times New Roman"/>
          <w:sz w:val="26"/>
          <w:szCs w:val="26"/>
        </w:rPr>
        <w:t xml:space="preserve">Đoàn Trường tham gia học tập chuyên đề Học tập và làm theo tư tưởng, đạo đức, phong cách Hồ Chí Minh tại Hội </w:t>
      </w:r>
      <w:r w:rsidR="0005210A">
        <w:rPr>
          <w:rFonts w:ascii="Times New Roman" w:hAnsi="Times New Roman" w:cs="Times New Roman"/>
          <w:sz w:val="26"/>
          <w:szCs w:val="26"/>
        </w:rPr>
        <w:t>t</w:t>
      </w:r>
      <w:r w:rsidR="00BE088D">
        <w:rPr>
          <w:rFonts w:ascii="Times New Roman" w:hAnsi="Times New Roman" w:cs="Times New Roman"/>
          <w:sz w:val="26"/>
          <w:szCs w:val="26"/>
        </w:rPr>
        <w:t xml:space="preserve">rường </w:t>
      </w:r>
      <w:r w:rsidR="0005210A">
        <w:rPr>
          <w:rFonts w:ascii="Times New Roman" w:hAnsi="Times New Roman" w:cs="Times New Roman"/>
          <w:sz w:val="26"/>
          <w:szCs w:val="26"/>
        </w:rPr>
        <w:t xml:space="preserve">Trường </w:t>
      </w:r>
      <w:r w:rsidR="00BE088D">
        <w:rPr>
          <w:rFonts w:ascii="Times New Roman" w:hAnsi="Times New Roman" w:cs="Times New Roman"/>
          <w:sz w:val="26"/>
          <w:szCs w:val="26"/>
        </w:rPr>
        <w:t xml:space="preserve">Đại học Sư phạm Kỹ thuật TP.HCM. </w:t>
      </w:r>
    </w:p>
    <w:p w:rsidR="00936FAD" w:rsidRDefault="00936FAD" w:rsidP="0005210A">
      <w:pPr>
        <w:spacing w:before="60" w:after="60" w:line="312" w:lineRule="auto"/>
        <w:ind w:firstLine="680"/>
        <w:jc w:val="both"/>
        <w:rPr>
          <w:rFonts w:ascii="Times New Roman" w:hAnsi="Times New Roman" w:cs="Times New Roman"/>
          <w:sz w:val="26"/>
          <w:szCs w:val="26"/>
        </w:rPr>
      </w:pPr>
      <w:r>
        <w:rPr>
          <w:rFonts w:ascii="Times New Roman" w:hAnsi="Times New Roman" w:cs="Times New Roman"/>
          <w:sz w:val="26"/>
          <w:szCs w:val="26"/>
        </w:rPr>
        <w:t>Chương trình đánh giá Rèn luyện đoàn viên được Đoàn Trường hướng dẫn cụ thể về các cơ sở đoàn; nội dung đánh giá được điều chỉnh theo hướng tăng hàm lượng tham gia chương trình. Bên cạnh đó, Đoàn Trường đã tiến hành đầu tư nâng cấ</w:t>
      </w:r>
      <w:r w:rsidR="0005210A">
        <w:rPr>
          <w:rFonts w:ascii="Times New Roman" w:hAnsi="Times New Roman" w:cs="Times New Roman"/>
          <w:sz w:val="26"/>
          <w:szCs w:val="26"/>
        </w:rPr>
        <w:t>p “</w:t>
      </w:r>
      <w:r>
        <w:rPr>
          <w:rFonts w:ascii="Times New Roman" w:hAnsi="Times New Roman" w:cs="Times New Roman"/>
          <w:sz w:val="26"/>
          <w:szCs w:val="26"/>
        </w:rPr>
        <w:t>Phần mềm ghi nhận, đánh giá điểm rèn luyện đoàn viên”.</w:t>
      </w:r>
    </w:p>
    <w:p w:rsidR="00936FAD" w:rsidRPr="00812E2E" w:rsidRDefault="00936FAD" w:rsidP="0005210A">
      <w:pPr>
        <w:spacing w:before="60" w:after="60" w:line="312" w:lineRule="auto"/>
        <w:ind w:firstLine="680"/>
        <w:jc w:val="both"/>
        <w:rPr>
          <w:rFonts w:ascii="Times New Roman" w:hAnsi="Times New Roman" w:cs="Times New Roman"/>
          <w:sz w:val="26"/>
          <w:szCs w:val="26"/>
        </w:rPr>
      </w:pPr>
      <w:r>
        <w:rPr>
          <w:rFonts w:ascii="Times New Roman" w:hAnsi="Times New Roman" w:cs="Times New Roman"/>
          <w:sz w:val="26"/>
          <w:szCs w:val="26"/>
        </w:rPr>
        <w:t xml:space="preserve">Hiện tại, vì lý do dịch bệnh Covid – 19, Đoàn Trường đang triển khai và tổ chức Lớp đoàn viên kỷ niệm 90 năm Ngày thành lập Đảng Cộng Sản Việt Nam bằng hình thức trực tuyến trên nền tảng </w:t>
      </w:r>
      <w:r w:rsidR="005A5D32">
        <w:rPr>
          <w:rFonts w:ascii="Times New Roman" w:hAnsi="Times New Roman" w:cs="Times New Roman"/>
          <w:sz w:val="26"/>
          <w:szCs w:val="26"/>
        </w:rPr>
        <w:t xml:space="preserve">hệ thống E - Learning </w:t>
      </w:r>
      <w:r w:rsidR="005A5D32" w:rsidRPr="00812E2E">
        <w:rPr>
          <w:rFonts w:ascii="Times New Roman" w:hAnsi="Times New Roman" w:cs="Times New Roman"/>
          <w:sz w:val="26"/>
          <w:szCs w:val="26"/>
        </w:rPr>
        <w:t>củ</w:t>
      </w:r>
      <w:r w:rsidR="003D61F8">
        <w:rPr>
          <w:rFonts w:ascii="Times New Roman" w:hAnsi="Times New Roman" w:cs="Times New Roman"/>
          <w:sz w:val="26"/>
          <w:szCs w:val="26"/>
        </w:rPr>
        <w:t>a nhà t</w:t>
      </w:r>
      <w:r w:rsidR="005A5D32" w:rsidRPr="00812E2E">
        <w:rPr>
          <w:rFonts w:ascii="Times New Roman" w:hAnsi="Times New Roman" w:cs="Times New Roman"/>
          <w:sz w:val="26"/>
          <w:szCs w:val="26"/>
        </w:rPr>
        <w:t xml:space="preserve">rường. </w:t>
      </w:r>
    </w:p>
    <w:p w:rsidR="00616D73" w:rsidRPr="00812E2E" w:rsidRDefault="00616D73" w:rsidP="0005210A">
      <w:pPr>
        <w:pStyle w:val="ListParagraph"/>
        <w:numPr>
          <w:ilvl w:val="1"/>
          <w:numId w:val="2"/>
        </w:numPr>
        <w:spacing w:before="60" w:after="60" w:line="312" w:lineRule="auto"/>
        <w:ind w:left="851" w:hanging="491"/>
        <w:jc w:val="both"/>
        <w:rPr>
          <w:rFonts w:ascii="Times New Roman" w:hAnsi="Times New Roman" w:cs="Times New Roman"/>
          <w:b/>
          <w:i/>
          <w:sz w:val="26"/>
          <w:szCs w:val="26"/>
        </w:rPr>
      </w:pPr>
      <w:r w:rsidRPr="00812E2E">
        <w:rPr>
          <w:rFonts w:ascii="Times New Roman" w:hAnsi="Times New Roman" w:cs="Times New Roman"/>
          <w:b/>
          <w:i/>
          <w:sz w:val="26"/>
          <w:szCs w:val="26"/>
        </w:rPr>
        <w:t>Tham gia các hoạt động cấ</w:t>
      </w:r>
      <w:r w:rsidR="00D94B06" w:rsidRPr="00812E2E">
        <w:rPr>
          <w:rFonts w:ascii="Times New Roman" w:hAnsi="Times New Roman" w:cs="Times New Roman"/>
          <w:b/>
          <w:i/>
          <w:sz w:val="26"/>
          <w:szCs w:val="26"/>
        </w:rPr>
        <w:t>p Khoa:</w:t>
      </w:r>
    </w:p>
    <w:p w:rsidR="005A5D32" w:rsidRPr="00812E2E" w:rsidRDefault="005A5D32" w:rsidP="0005210A">
      <w:pPr>
        <w:pStyle w:val="ListParagraph"/>
        <w:numPr>
          <w:ilvl w:val="2"/>
          <w:numId w:val="2"/>
        </w:numPr>
        <w:spacing w:before="60" w:after="60" w:line="312" w:lineRule="auto"/>
        <w:jc w:val="both"/>
        <w:rPr>
          <w:rFonts w:ascii="Times New Roman" w:hAnsi="Times New Roman" w:cs="Times New Roman"/>
          <w:i/>
          <w:sz w:val="26"/>
          <w:szCs w:val="26"/>
        </w:rPr>
      </w:pPr>
      <w:r w:rsidRPr="00812E2E">
        <w:rPr>
          <w:rFonts w:ascii="Times New Roman" w:hAnsi="Times New Roman" w:cs="Times New Roman"/>
          <w:i/>
          <w:sz w:val="26"/>
          <w:szCs w:val="26"/>
        </w:rPr>
        <w:t>Quản lý đoàn viên:</w:t>
      </w:r>
    </w:p>
    <w:p w:rsidR="005A5D32" w:rsidRDefault="005A5D32" w:rsidP="0005210A">
      <w:pPr>
        <w:spacing w:before="60" w:after="60" w:line="312" w:lineRule="auto"/>
        <w:ind w:firstLine="680"/>
        <w:jc w:val="both"/>
        <w:rPr>
          <w:rFonts w:ascii="Times New Roman" w:hAnsi="Times New Roman" w:cs="Times New Roman"/>
          <w:sz w:val="26"/>
          <w:szCs w:val="26"/>
        </w:rPr>
      </w:pPr>
      <w:r>
        <w:rPr>
          <w:rFonts w:ascii="Times New Roman" w:hAnsi="Times New Roman" w:cs="Times New Roman"/>
          <w:sz w:val="26"/>
          <w:szCs w:val="26"/>
        </w:rPr>
        <w:t>Đoàn Khoa tập trung hỗ trợ đoàn viên, thanh niên học tập – nghiên cứu khoa học, phong trào tình nguyện</w:t>
      </w:r>
      <w:r w:rsidR="009732CF">
        <w:rPr>
          <w:rFonts w:ascii="Times New Roman" w:hAnsi="Times New Roman" w:cs="Times New Roman"/>
          <w:sz w:val="26"/>
          <w:szCs w:val="26"/>
        </w:rPr>
        <w:t>, giáo dục đạo đức, lối sống, văn minh học đường.</w:t>
      </w:r>
    </w:p>
    <w:p w:rsidR="009732CF" w:rsidRDefault="009732CF" w:rsidP="0005210A">
      <w:pPr>
        <w:spacing w:before="60" w:after="60" w:line="312" w:lineRule="auto"/>
        <w:ind w:firstLine="680"/>
        <w:jc w:val="both"/>
        <w:rPr>
          <w:rFonts w:ascii="Times New Roman" w:hAnsi="Times New Roman" w:cs="Times New Roman"/>
          <w:sz w:val="26"/>
          <w:szCs w:val="26"/>
        </w:rPr>
      </w:pPr>
      <w:r>
        <w:rPr>
          <w:rFonts w:ascii="Times New Roman" w:hAnsi="Times New Roman" w:cs="Times New Roman"/>
          <w:sz w:val="26"/>
          <w:szCs w:val="26"/>
        </w:rPr>
        <w:t xml:space="preserve">Các Câu lạc bộ học thuật Đoàn Khoa tiếp tục củng cố bộ máy nhân sự và tổ chức các chương trình cấp trường, cấp thành hiệu quả. </w:t>
      </w:r>
    </w:p>
    <w:p w:rsidR="009732CF" w:rsidRPr="00812E2E" w:rsidRDefault="009732CF" w:rsidP="0005210A">
      <w:pPr>
        <w:pStyle w:val="ListParagraph"/>
        <w:numPr>
          <w:ilvl w:val="2"/>
          <w:numId w:val="2"/>
        </w:numPr>
        <w:spacing w:before="60" w:after="60" w:line="312" w:lineRule="auto"/>
        <w:jc w:val="both"/>
        <w:rPr>
          <w:rFonts w:ascii="Times New Roman" w:hAnsi="Times New Roman" w:cs="Times New Roman"/>
          <w:i/>
          <w:sz w:val="26"/>
          <w:szCs w:val="26"/>
        </w:rPr>
      </w:pPr>
      <w:r w:rsidRPr="00812E2E">
        <w:rPr>
          <w:rFonts w:ascii="Times New Roman" w:hAnsi="Times New Roman" w:cs="Times New Roman"/>
          <w:i/>
          <w:sz w:val="26"/>
          <w:szCs w:val="26"/>
        </w:rPr>
        <w:t>Nâng cao chất lượng đoàn viên:</w:t>
      </w:r>
    </w:p>
    <w:p w:rsidR="009732CF" w:rsidRDefault="009732CF" w:rsidP="0005210A">
      <w:pPr>
        <w:spacing w:before="60" w:after="60" w:line="312" w:lineRule="auto"/>
        <w:ind w:firstLine="680"/>
        <w:jc w:val="both"/>
        <w:rPr>
          <w:rFonts w:ascii="Times New Roman" w:hAnsi="Times New Roman" w:cs="Times New Roman"/>
          <w:sz w:val="26"/>
          <w:szCs w:val="26"/>
        </w:rPr>
      </w:pPr>
      <w:r>
        <w:rPr>
          <w:rFonts w:ascii="Times New Roman" w:hAnsi="Times New Roman" w:cs="Times New Roman"/>
          <w:sz w:val="26"/>
          <w:szCs w:val="26"/>
        </w:rPr>
        <w:lastRenderedPageBreak/>
        <w:t xml:space="preserve">Tiếp tục sự chỉ đạo từ Đoàn Trường, Đoàn Khoa triển khai, tổ chức, thực hiện Chương trình đánh giá Rèn luyện đoàn viên. Thường xuyên kiểm tra, giám sát và đánh giá theo các tiêu chí của chương trình. </w:t>
      </w:r>
    </w:p>
    <w:p w:rsidR="009732CF" w:rsidRPr="009732CF" w:rsidRDefault="009732CF" w:rsidP="0005210A">
      <w:pPr>
        <w:spacing w:before="60" w:after="60" w:line="312" w:lineRule="auto"/>
        <w:ind w:firstLine="680"/>
        <w:jc w:val="both"/>
        <w:rPr>
          <w:rFonts w:ascii="Times New Roman" w:hAnsi="Times New Roman" w:cs="Times New Roman"/>
          <w:sz w:val="26"/>
          <w:szCs w:val="26"/>
        </w:rPr>
      </w:pPr>
      <w:r>
        <w:rPr>
          <w:rFonts w:ascii="Times New Roman" w:hAnsi="Times New Roman" w:cs="Times New Roman"/>
          <w:sz w:val="26"/>
          <w:szCs w:val="26"/>
        </w:rPr>
        <w:t xml:space="preserve">Đoàn Khoa nắm rõ số lượng đoàn viên, sinh viên chưa kết nạp đoàn. Hỗ trợ, khuyến khích sinh viên tham gia Lớp đoàn viên, kết nạp vào Đoàn TNCS Hồ Chí Minh. </w:t>
      </w:r>
    </w:p>
    <w:p w:rsidR="00F6008B" w:rsidRDefault="00F6008B" w:rsidP="0005210A">
      <w:pPr>
        <w:pStyle w:val="ListParagraph"/>
        <w:numPr>
          <w:ilvl w:val="0"/>
          <w:numId w:val="2"/>
        </w:numPr>
        <w:spacing w:before="60" w:after="60" w:line="312" w:lineRule="auto"/>
        <w:ind w:left="0" w:firstLine="360"/>
        <w:jc w:val="both"/>
        <w:rPr>
          <w:rFonts w:ascii="Times New Roman" w:hAnsi="Times New Roman" w:cs="Times New Roman"/>
          <w:b/>
          <w:sz w:val="26"/>
          <w:szCs w:val="26"/>
        </w:rPr>
      </w:pPr>
      <w:r w:rsidRPr="008E22DC">
        <w:rPr>
          <w:rFonts w:ascii="Times New Roman" w:hAnsi="Times New Roman" w:cs="Times New Roman"/>
          <w:b/>
          <w:sz w:val="26"/>
          <w:szCs w:val="26"/>
        </w:rPr>
        <w:t>Tham gia các hoạt động với tiêu chí “ 3 BIẾT”: biết Nghị quyết; biết chương trình; biết nhu cầ</w:t>
      </w:r>
      <w:r w:rsidR="00D94B06">
        <w:rPr>
          <w:rFonts w:ascii="Times New Roman" w:hAnsi="Times New Roman" w:cs="Times New Roman"/>
          <w:b/>
          <w:sz w:val="26"/>
          <w:szCs w:val="26"/>
        </w:rPr>
        <w:t>u:</w:t>
      </w:r>
    </w:p>
    <w:p w:rsidR="00616D73" w:rsidRDefault="00616D73" w:rsidP="0005210A">
      <w:pPr>
        <w:pStyle w:val="ListParagraph"/>
        <w:numPr>
          <w:ilvl w:val="1"/>
          <w:numId w:val="2"/>
        </w:numPr>
        <w:spacing w:before="60" w:after="60" w:line="312" w:lineRule="auto"/>
        <w:ind w:left="851" w:hanging="491"/>
        <w:jc w:val="both"/>
        <w:rPr>
          <w:rFonts w:ascii="Times New Roman" w:hAnsi="Times New Roman" w:cs="Times New Roman"/>
          <w:b/>
          <w:sz w:val="26"/>
          <w:szCs w:val="26"/>
        </w:rPr>
      </w:pPr>
      <w:r w:rsidRPr="00B527F0">
        <w:rPr>
          <w:rFonts w:ascii="Times New Roman" w:hAnsi="Times New Roman" w:cs="Times New Roman"/>
          <w:b/>
          <w:i/>
          <w:sz w:val="26"/>
          <w:szCs w:val="26"/>
        </w:rPr>
        <w:t>Tham gia các hoạt động cấp Trườ</w:t>
      </w:r>
      <w:r w:rsidR="00D94B06" w:rsidRPr="00B527F0">
        <w:rPr>
          <w:rFonts w:ascii="Times New Roman" w:hAnsi="Times New Roman" w:cs="Times New Roman"/>
          <w:b/>
          <w:i/>
          <w:sz w:val="26"/>
          <w:szCs w:val="26"/>
        </w:rPr>
        <w:t>ng</w:t>
      </w:r>
      <w:r w:rsidR="00D94B06">
        <w:rPr>
          <w:rFonts w:ascii="Times New Roman" w:hAnsi="Times New Roman" w:cs="Times New Roman"/>
          <w:b/>
          <w:sz w:val="26"/>
          <w:szCs w:val="26"/>
        </w:rPr>
        <w:t>:</w:t>
      </w:r>
    </w:p>
    <w:p w:rsidR="00DF1C25" w:rsidRPr="00B527F0" w:rsidRDefault="0054487F" w:rsidP="0005210A">
      <w:pPr>
        <w:pStyle w:val="ListParagraph"/>
        <w:numPr>
          <w:ilvl w:val="2"/>
          <w:numId w:val="2"/>
        </w:numPr>
        <w:spacing w:before="60" w:after="60" w:line="312" w:lineRule="auto"/>
        <w:jc w:val="both"/>
        <w:rPr>
          <w:rFonts w:ascii="Times New Roman" w:hAnsi="Times New Roman" w:cs="Times New Roman"/>
          <w:i/>
          <w:sz w:val="26"/>
          <w:szCs w:val="26"/>
        </w:rPr>
      </w:pPr>
      <w:r w:rsidRPr="00B527F0">
        <w:rPr>
          <w:rFonts w:ascii="Times New Roman" w:hAnsi="Times New Roman" w:cs="Times New Roman"/>
          <w:i/>
          <w:sz w:val="26"/>
          <w:szCs w:val="26"/>
        </w:rPr>
        <w:t>Tuần sinh hoạt công dân</w:t>
      </w:r>
      <w:r w:rsidR="00DF1C25" w:rsidRPr="00B527F0">
        <w:rPr>
          <w:rFonts w:ascii="Times New Roman" w:hAnsi="Times New Roman" w:cs="Times New Roman"/>
          <w:i/>
          <w:sz w:val="26"/>
          <w:szCs w:val="26"/>
        </w:rPr>
        <w:t>:</w:t>
      </w:r>
    </w:p>
    <w:p w:rsidR="00DF1C25" w:rsidRPr="00DF1C25" w:rsidRDefault="00814909" w:rsidP="0005210A">
      <w:pPr>
        <w:spacing w:before="60" w:after="60" w:line="312" w:lineRule="auto"/>
        <w:ind w:firstLine="680"/>
        <w:jc w:val="both"/>
        <w:rPr>
          <w:rFonts w:ascii="Times New Roman" w:hAnsi="Times New Roman" w:cs="Times New Roman"/>
          <w:sz w:val="26"/>
          <w:szCs w:val="26"/>
        </w:rPr>
      </w:pPr>
      <w:r>
        <w:rPr>
          <w:rFonts w:ascii="Times New Roman" w:hAnsi="Times New Roman" w:cs="Times New Roman"/>
          <w:sz w:val="26"/>
          <w:szCs w:val="26"/>
        </w:rPr>
        <w:t>Đoàn T</w:t>
      </w:r>
      <w:r w:rsidR="00DF1C25">
        <w:rPr>
          <w:rFonts w:ascii="Times New Roman" w:hAnsi="Times New Roman" w:cs="Times New Roman"/>
          <w:sz w:val="26"/>
          <w:szCs w:val="26"/>
        </w:rPr>
        <w:t xml:space="preserve">rường đã tổ chức Tuần sinh hoạt công dân </w:t>
      </w:r>
      <w:r w:rsidR="0054487F">
        <w:rPr>
          <w:rFonts w:ascii="Times New Roman" w:hAnsi="Times New Roman" w:cs="Times New Roman"/>
          <w:sz w:val="26"/>
          <w:szCs w:val="26"/>
        </w:rPr>
        <w:t xml:space="preserve">triển khai rộng rãi với hơn </w:t>
      </w:r>
      <w:r w:rsidR="003D61F8" w:rsidRPr="003D61F8">
        <w:rPr>
          <w:rFonts w:ascii="Times New Roman" w:hAnsi="Times New Roman" w:cs="Times New Roman"/>
          <w:b/>
          <w:sz w:val="26"/>
          <w:szCs w:val="26"/>
        </w:rPr>
        <w:t>7</w:t>
      </w:r>
      <w:r w:rsidR="0054487F" w:rsidRPr="003D61F8">
        <w:rPr>
          <w:rFonts w:ascii="Times New Roman" w:hAnsi="Times New Roman" w:cs="Times New Roman"/>
          <w:b/>
          <w:sz w:val="26"/>
          <w:szCs w:val="26"/>
        </w:rPr>
        <w:t>000</w:t>
      </w:r>
      <w:r w:rsidR="0054487F">
        <w:rPr>
          <w:rFonts w:ascii="Times New Roman" w:hAnsi="Times New Roman" w:cs="Times New Roman"/>
          <w:sz w:val="26"/>
          <w:szCs w:val="26"/>
        </w:rPr>
        <w:t xml:space="preserve"> đoàn viên, thanh niên về việc tổ chức học tập chuyên đề 2019 gắn với các chương trình, hoạt động trong năm theo hướng dẫn của Thành đoàn.</w:t>
      </w:r>
    </w:p>
    <w:p w:rsidR="00DF1C25" w:rsidRDefault="00DF1C25" w:rsidP="0005210A">
      <w:pPr>
        <w:spacing w:before="60" w:after="60" w:line="312" w:lineRule="auto"/>
        <w:ind w:firstLine="680"/>
        <w:jc w:val="both"/>
        <w:rPr>
          <w:rFonts w:ascii="Times New Roman" w:hAnsi="Times New Roman" w:cs="Times New Roman"/>
          <w:sz w:val="26"/>
          <w:szCs w:val="26"/>
        </w:rPr>
      </w:pPr>
      <w:r>
        <w:rPr>
          <w:rFonts w:ascii="Times New Roman" w:hAnsi="Times New Roman" w:cs="Times New Roman"/>
          <w:sz w:val="26"/>
          <w:szCs w:val="26"/>
        </w:rPr>
        <w:t xml:space="preserve">Chương trình Hành trình về nguồn Củ Chi – Chào đón Tân sinh viên được tổ chức với sự tham gia của hơn </w:t>
      </w:r>
      <w:r w:rsidR="003D61F8" w:rsidRPr="003D61F8">
        <w:rPr>
          <w:rFonts w:ascii="Times New Roman" w:hAnsi="Times New Roman" w:cs="Times New Roman"/>
          <w:b/>
          <w:sz w:val="26"/>
          <w:szCs w:val="26"/>
        </w:rPr>
        <w:t>2</w:t>
      </w:r>
      <w:r w:rsidRPr="003D61F8">
        <w:rPr>
          <w:rFonts w:ascii="Times New Roman" w:hAnsi="Times New Roman" w:cs="Times New Roman"/>
          <w:b/>
          <w:sz w:val="26"/>
          <w:szCs w:val="26"/>
        </w:rPr>
        <w:t>000</w:t>
      </w:r>
      <w:r>
        <w:rPr>
          <w:rFonts w:ascii="Times New Roman" w:hAnsi="Times New Roman" w:cs="Times New Roman"/>
          <w:sz w:val="26"/>
          <w:szCs w:val="26"/>
        </w:rPr>
        <w:t xml:space="preserve"> Tân sinh viên. </w:t>
      </w:r>
    </w:p>
    <w:p w:rsidR="00C0240B" w:rsidRPr="00B527F0" w:rsidRDefault="00C0240B" w:rsidP="0005210A">
      <w:pPr>
        <w:pStyle w:val="ListParagraph"/>
        <w:numPr>
          <w:ilvl w:val="2"/>
          <w:numId w:val="2"/>
        </w:numPr>
        <w:spacing w:before="60" w:after="60" w:line="312" w:lineRule="auto"/>
        <w:jc w:val="both"/>
        <w:rPr>
          <w:rFonts w:ascii="Times New Roman" w:hAnsi="Times New Roman" w:cs="Times New Roman"/>
          <w:i/>
          <w:sz w:val="26"/>
          <w:szCs w:val="26"/>
        </w:rPr>
      </w:pPr>
      <w:r w:rsidRPr="00B527F0">
        <w:rPr>
          <w:rFonts w:ascii="Times New Roman" w:hAnsi="Times New Roman" w:cs="Times New Roman"/>
          <w:i/>
          <w:sz w:val="26"/>
          <w:szCs w:val="26"/>
        </w:rPr>
        <w:t>Sinh hoạt chủ điểm tháng 3 – tháng 10:</w:t>
      </w:r>
    </w:p>
    <w:p w:rsidR="009D40F0" w:rsidRDefault="009D40F0" w:rsidP="0005210A">
      <w:pPr>
        <w:spacing w:before="60" w:after="60" w:line="312" w:lineRule="auto"/>
        <w:ind w:firstLine="680"/>
        <w:jc w:val="both"/>
        <w:rPr>
          <w:rFonts w:ascii="Times New Roman" w:hAnsi="Times New Roman" w:cs="Times New Roman"/>
          <w:sz w:val="26"/>
          <w:szCs w:val="26"/>
        </w:rPr>
      </w:pPr>
      <w:r>
        <w:rPr>
          <w:rFonts w:ascii="Times New Roman" w:hAnsi="Times New Roman" w:cs="Times New Roman"/>
          <w:sz w:val="26"/>
          <w:szCs w:val="26"/>
        </w:rPr>
        <w:t>Sinh hoạt chủ điểm tháng 10/2019 với chủ đề</w:t>
      </w:r>
      <w:r w:rsidR="003D61F8">
        <w:rPr>
          <w:rFonts w:ascii="Times New Roman" w:hAnsi="Times New Roman" w:cs="Times New Roman"/>
          <w:sz w:val="26"/>
          <w:szCs w:val="26"/>
        </w:rPr>
        <w:t>: “</w:t>
      </w:r>
      <w:r>
        <w:rPr>
          <w:rFonts w:ascii="Times New Roman" w:hAnsi="Times New Roman" w:cs="Times New Roman"/>
          <w:sz w:val="26"/>
          <w:szCs w:val="26"/>
        </w:rPr>
        <w:t>Con đường của thanh niên chỉ có thể là con đường cách mạng, không còn con đường nào khác</w:t>
      </w:r>
      <w:r w:rsidR="000F25B4">
        <w:rPr>
          <w:rFonts w:ascii="Times New Roman" w:hAnsi="Times New Roman" w:cs="Times New Roman"/>
          <w:sz w:val="26"/>
          <w:szCs w:val="26"/>
        </w:rPr>
        <w:t>”</w:t>
      </w:r>
      <w:r>
        <w:rPr>
          <w:rFonts w:ascii="Times New Roman" w:hAnsi="Times New Roman" w:cs="Times New Roman"/>
          <w:sz w:val="26"/>
          <w:szCs w:val="26"/>
        </w:rPr>
        <w:t xml:space="preserve">, 100% chi đoàn đã tích cực tham gia với các hoạt động sôi nổi về nguồn, tham gia viện bảo tàng, các di tích lịch sử, học tập và làm theo </w:t>
      </w:r>
      <w:r w:rsidR="009814C1">
        <w:rPr>
          <w:rFonts w:ascii="Times New Roman" w:hAnsi="Times New Roman" w:cs="Times New Roman"/>
          <w:sz w:val="26"/>
          <w:szCs w:val="26"/>
        </w:rPr>
        <w:t xml:space="preserve">tấm gương đồng chí Lý Tự Trọng và các đoàn viên tiêu biểu. </w:t>
      </w:r>
    </w:p>
    <w:p w:rsidR="009D40F0" w:rsidRPr="009D40F0" w:rsidRDefault="009D40F0" w:rsidP="0005210A">
      <w:pPr>
        <w:spacing w:before="60" w:after="60" w:line="312" w:lineRule="auto"/>
        <w:ind w:firstLine="680"/>
        <w:jc w:val="both"/>
        <w:rPr>
          <w:rFonts w:ascii="Times New Roman" w:hAnsi="Times New Roman" w:cs="Times New Roman"/>
          <w:sz w:val="26"/>
          <w:szCs w:val="26"/>
        </w:rPr>
      </w:pPr>
      <w:r>
        <w:rPr>
          <w:rFonts w:ascii="Times New Roman" w:hAnsi="Times New Roman" w:cs="Times New Roman"/>
          <w:sz w:val="26"/>
          <w:szCs w:val="26"/>
        </w:rPr>
        <w:t>Sinh hoạt chủ điểm tháng 03/2020 với chủ đề</w:t>
      </w:r>
      <w:r w:rsidR="003D61F8">
        <w:rPr>
          <w:rFonts w:ascii="Times New Roman" w:hAnsi="Times New Roman" w:cs="Times New Roman"/>
          <w:sz w:val="26"/>
          <w:szCs w:val="26"/>
        </w:rPr>
        <w:t>: “</w:t>
      </w:r>
      <w:r>
        <w:rPr>
          <w:rFonts w:ascii="Times New Roman" w:hAnsi="Times New Roman" w:cs="Times New Roman"/>
          <w:sz w:val="26"/>
          <w:szCs w:val="26"/>
        </w:rPr>
        <w:t>Tuổi trẻ sắt son niềm tin với Đảng”</w:t>
      </w:r>
      <w:r w:rsidR="009814C1">
        <w:rPr>
          <w:rFonts w:ascii="Times New Roman" w:hAnsi="Times New Roman" w:cs="Times New Roman"/>
          <w:sz w:val="26"/>
          <w:szCs w:val="26"/>
        </w:rPr>
        <w:t xml:space="preserve"> được triển khai đến các chi đoàn thông qua hình thức trực tuyến. 100% </w:t>
      </w:r>
      <w:r w:rsidR="003D61F8">
        <w:rPr>
          <w:rFonts w:ascii="Times New Roman" w:hAnsi="Times New Roman" w:cs="Times New Roman"/>
          <w:sz w:val="26"/>
          <w:szCs w:val="26"/>
        </w:rPr>
        <w:t>c</w:t>
      </w:r>
      <w:r w:rsidR="009814C1">
        <w:rPr>
          <w:rFonts w:ascii="Times New Roman" w:hAnsi="Times New Roman" w:cs="Times New Roman"/>
          <w:sz w:val="26"/>
          <w:szCs w:val="26"/>
        </w:rPr>
        <w:t xml:space="preserve">hi đoàn tham gia sinh hoạt thông qua lớp học trực tuyến E-Leraning, </w:t>
      </w:r>
      <w:r w:rsidR="000F25B4">
        <w:rPr>
          <w:rFonts w:ascii="Times New Roman" w:hAnsi="Times New Roman" w:cs="Times New Roman"/>
          <w:sz w:val="26"/>
          <w:szCs w:val="26"/>
        </w:rPr>
        <w:t>cũng tìm hiểu</w:t>
      </w:r>
      <w:r w:rsidR="009814C1">
        <w:rPr>
          <w:rFonts w:ascii="Times New Roman" w:hAnsi="Times New Roman" w:cs="Times New Roman"/>
          <w:sz w:val="26"/>
          <w:szCs w:val="26"/>
        </w:rPr>
        <w:t xml:space="preserve"> lịch sử Đả</w:t>
      </w:r>
      <w:r w:rsidR="000F25B4">
        <w:rPr>
          <w:rFonts w:ascii="Times New Roman" w:hAnsi="Times New Roman" w:cs="Times New Roman"/>
          <w:sz w:val="26"/>
          <w:szCs w:val="26"/>
        </w:rPr>
        <w:t xml:space="preserve">ng và </w:t>
      </w:r>
      <w:r w:rsidR="009814C1">
        <w:rPr>
          <w:rFonts w:ascii="Times New Roman" w:hAnsi="Times New Roman" w:cs="Times New Roman"/>
          <w:sz w:val="26"/>
          <w:szCs w:val="26"/>
        </w:rPr>
        <w:t xml:space="preserve">những sự kiện quan trọng trong sự nghiệp cách mạng nước nhà. </w:t>
      </w:r>
    </w:p>
    <w:p w:rsidR="0000134D" w:rsidRPr="00B527F0" w:rsidRDefault="0000134D" w:rsidP="0005210A">
      <w:pPr>
        <w:pStyle w:val="ListParagraph"/>
        <w:numPr>
          <w:ilvl w:val="2"/>
          <w:numId w:val="2"/>
        </w:numPr>
        <w:spacing w:before="60" w:after="60" w:line="312" w:lineRule="auto"/>
        <w:jc w:val="both"/>
        <w:rPr>
          <w:rFonts w:ascii="Times New Roman" w:hAnsi="Times New Roman" w:cs="Times New Roman"/>
          <w:i/>
          <w:sz w:val="26"/>
          <w:szCs w:val="26"/>
        </w:rPr>
      </w:pPr>
      <w:r w:rsidRPr="00B527F0">
        <w:rPr>
          <w:rFonts w:ascii="Times New Roman" w:hAnsi="Times New Roman" w:cs="Times New Roman"/>
          <w:i/>
          <w:sz w:val="26"/>
          <w:szCs w:val="26"/>
        </w:rPr>
        <w:t>Học tập 6 bài lý luận chính trị:</w:t>
      </w:r>
    </w:p>
    <w:p w:rsidR="0000134D" w:rsidRDefault="0000134D" w:rsidP="0005210A">
      <w:pPr>
        <w:spacing w:before="60" w:after="60" w:line="312" w:lineRule="auto"/>
        <w:ind w:firstLine="680"/>
        <w:jc w:val="both"/>
        <w:rPr>
          <w:rFonts w:ascii="Times New Roman" w:hAnsi="Times New Roman" w:cs="Times New Roman"/>
          <w:sz w:val="26"/>
          <w:szCs w:val="26"/>
        </w:rPr>
      </w:pPr>
      <w:r>
        <w:rPr>
          <w:rFonts w:ascii="Times New Roman" w:hAnsi="Times New Roman" w:cs="Times New Roman"/>
          <w:sz w:val="26"/>
          <w:szCs w:val="26"/>
        </w:rPr>
        <w:t xml:space="preserve">Đoàn Trường trang bị những kiến thức lý luận cơ bản, cần thiết cho đoàn viên thông qua 6 bài lý luận chính trị. </w:t>
      </w:r>
    </w:p>
    <w:p w:rsidR="0000134D" w:rsidRDefault="0000134D" w:rsidP="0005210A">
      <w:pPr>
        <w:spacing w:before="60" w:after="60" w:line="312" w:lineRule="auto"/>
        <w:ind w:firstLine="680"/>
        <w:jc w:val="both"/>
        <w:rPr>
          <w:rFonts w:ascii="Times New Roman" w:hAnsi="Times New Roman" w:cs="Times New Roman"/>
          <w:sz w:val="26"/>
          <w:szCs w:val="26"/>
        </w:rPr>
      </w:pPr>
      <w:r>
        <w:rPr>
          <w:rFonts w:ascii="Times New Roman" w:hAnsi="Times New Roman" w:cs="Times New Roman"/>
          <w:sz w:val="26"/>
          <w:szCs w:val="26"/>
        </w:rPr>
        <w:t xml:space="preserve">Tiếp tục hoàn thiện việc công nhận hoàn thành 6 bài lý luận chính trị, Đoàn Trường tổ chức việc thi trực tuyến và tích lũy điểm thông quan các chuyên đề với các cuộc thi sinh động, hập dẫn. </w:t>
      </w:r>
    </w:p>
    <w:p w:rsidR="00812E2E" w:rsidRDefault="00812E2E" w:rsidP="0005210A">
      <w:pPr>
        <w:spacing w:before="60" w:after="60" w:line="312" w:lineRule="auto"/>
        <w:ind w:firstLine="680"/>
        <w:jc w:val="both"/>
        <w:rPr>
          <w:rFonts w:ascii="Times New Roman" w:hAnsi="Times New Roman" w:cs="Times New Roman"/>
          <w:sz w:val="26"/>
          <w:szCs w:val="26"/>
        </w:rPr>
      </w:pPr>
      <w:r>
        <w:rPr>
          <w:rFonts w:ascii="Times New Roman" w:hAnsi="Times New Roman" w:cs="Times New Roman"/>
          <w:sz w:val="26"/>
          <w:szCs w:val="26"/>
        </w:rPr>
        <w:t>Năm 2019, 100% sinh viên tham gia và hoàn thành 6 bài lý luận chính trị.</w:t>
      </w:r>
    </w:p>
    <w:p w:rsidR="0054487F" w:rsidRPr="00B527F0" w:rsidRDefault="0054487F" w:rsidP="0005210A">
      <w:pPr>
        <w:pStyle w:val="ListParagraph"/>
        <w:numPr>
          <w:ilvl w:val="2"/>
          <w:numId w:val="2"/>
        </w:numPr>
        <w:spacing w:before="60" w:after="60" w:line="312" w:lineRule="auto"/>
        <w:jc w:val="both"/>
        <w:rPr>
          <w:rFonts w:ascii="Times New Roman" w:hAnsi="Times New Roman" w:cs="Times New Roman"/>
          <w:i/>
          <w:sz w:val="26"/>
          <w:szCs w:val="26"/>
        </w:rPr>
      </w:pPr>
      <w:r w:rsidRPr="00B527F0">
        <w:rPr>
          <w:rFonts w:ascii="Times New Roman" w:hAnsi="Times New Roman" w:cs="Times New Roman"/>
          <w:i/>
          <w:sz w:val="26"/>
          <w:szCs w:val="26"/>
        </w:rPr>
        <w:t xml:space="preserve">Ngày hội pháp luật nước CHXHCN Việt Nam 2019. </w:t>
      </w:r>
    </w:p>
    <w:p w:rsidR="0054487F" w:rsidRDefault="003D61F8" w:rsidP="0005210A">
      <w:pPr>
        <w:spacing w:before="60" w:after="60" w:line="312" w:lineRule="auto"/>
        <w:ind w:firstLine="680"/>
        <w:jc w:val="both"/>
        <w:rPr>
          <w:rFonts w:ascii="Times New Roman" w:hAnsi="Times New Roman" w:cs="Times New Roman"/>
          <w:sz w:val="26"/>
          <w:szCs w:val="26"/>
        </w:rPr>
      </w:pPr>
      <w:r>
        <w:rPr>
          <w:rFonts w:ascii="Times New Roman" w:hAnsi="Times New Roman" w:cs="Times New Roman"/>
          <w:sz w:val="26"/>
          <w:szCs w:val="26"/>
        </w:rPr>
        <w:t>Ngày 09/11</w:t>
      </w:r>
      <w:r w:rsidR="00127848">
        <w:rPr>
          <w:rFonts w:ascii="Times New Roman" w:hAnsi="Times New Roman" w:cs="Times New Roman"/>
          <w:sz w:val="26"/>
          <w:szCs w:val="26"/>
        </w:rPr>
        <w:t xml:space="preserve">/2019, Ban </w:t>
      </w:r>
      <w:r>
        <w:rPr>
          <w:rFonts w:ascii="Times New Roman" w:hAnsi="Times New Roman" w:cs="Times New Roman"/>
          <w:sz w:val="26"/>
          <w:szCs w:val="26"/>
        </w:rPr>
        <w:t>C</w:t>
      </w:r>
      <w:r w:rsidR="00127848">
        <w:rPr>
          <w:rFonts w:ascii="Times New Roman" w:hAnsi="Times New Roman" w:cs="Times New Roman"/>
          <w:sz w:val="26"/>
          <w:szCs w:val="26"/>
        </w:rPr>
        <w:t>án sự Đoàn Đại học Quố</w:t>
      </w:r>
      <w:r w:rsidR="00CA39EC">
        <w:rPr>
          <w:rFonts w:ascii="Times New Roman" w:hAnsi="Times New Roman" w:cs="Times New Roman"/>
          <w:sz w:val="26"/>
          <w:szCs w:val="26"/>
        </w:rPr>
        <w:t>c gia Thàn</w:t>
      </w:r>
      <w:r w:rsidR="00127848">
        <w:rPr>
          <w:rFonts w:ascii="Times New Roman" w:hAnsi="Times New Roman" w:cs="Times New Roman"/>
          <w:sz w:val="26"/>
          <w:szCs w:val="26"/>
        </w:rPr>
        <w:t>h phố Hồ Chí Minh và trường Đại học Kinh tế - Luật đã phối hợp thực hiện Ngày hội Pháp luậ</w:t>
      </w:r>
      <w:r w:rsidR="00CA39EC">
        <w:rPr>
          <w:rFonts w:ascii="Times New Roman" w:hAnsi="Times New Roman" w:cs="Times New Roman"/>
          <w:sz w:val="26"/>
          <w:szCs w:val="26"/>
        </w:rPr>
        <w:t>t</w:t>
      </w:r>
      <w:r w:rsidR="00127848">
        <w:rPr>
          <w:rFonts w:ascii="Times New Roman" w:hAnsi="Times New Roman" w:cs="Times New Roman"/>
          <w:sz w:val="26"/>
          <w:szCs w:val="26"/>
        </w:rPr>
        <w:t xml:space="preserve"> nước </w:t>
      </w:r>
      <w:r w:rsidR="00127848">
        <w:rPr>
          <w:rFonts w:ascii="Times New Roman" w:hAnsi="Times New Roman" w:cs="Times New Roman"/>
          <w:sz w:val="26"/>
          <w:szCs w:val="26"/>
        </w:rPr>
        <w:lastRenderedPageBreak/>
        <w:t>CHXHCN Việt Nam v</w:t>
      </w:r>
      <w:r w:rsidR="00CA39EC">
        <w:rPr>
          <w:rFonts w:ascii="Times New Roman" w:hAnsi="Times New Roman" w:cs="Times New Roman"/>
          <w:sz w:val="26"/>
          <w:szCs w:val="26"/>
        </w:rPr>
        <w:t>ớ</w:t>
      </w:r>
      <w:r w:rsidR="00127848">
        <w:rPr>
          <w:rFonts w:ascii="Times New Roman" w:hAnsi="Times New Roman" w:cs="Times New Roman"/>
          <w:sz w:val="26"/>
          <w:szCs w:val="26"/>
        </w:rPr>
        <w:t xml:space="preserve">i sự tham gia của hơn </w:t>
      </w:r>
      <w:r w:rsidR="00127848" w:rsidRPr="003D61F8">
        <w:rPr>
          <w:rFonts w:ascii="Times New Roman" w:hAnsi="Times New Roman" w:cs="Times New Roman"/>
          <w:b/>
          <w:sz w:val="26"/>
          <w:szCs w:val="26"/>
        </w:rPr>
        <w:t>1</w:t>
      </w:r>
      <w:r w:rsidRPr="003D61F8">
        <w:rPr>
          <w:rFonts w:ascii="Times New Roman" w:hAnsi="Times New Roman" w:cs="Times New Roman"/>
          <w:b/>
          <w:sz w:val="26"/>
          <w:szCs w:val="26"/>
        </w:rPr>
        <w:t>5</w:t>
      </w:r>
      <w:r w:rsidR="00127848" w:rsidRPr="003D61F8">
        <w:rPr>
          <w:rFonts w:ascii="Times New Roman" w:hAnsi="Times New Roman" w:cs="Times New Roman"/>
          <w:b/>
          <w:sz w:val="26"/>
          <w:szCs w:val="26"/>
        </w:rPr>
        <w:t>00</w:t>
      </w:r>
      <w:r w:rsidR="00127848">
        <w:rPr>
          <w:rFonts w:ascii="Times New Roman" w:hAnsi="Times New Roman" w:cs="Times New Roman"/>
          <w:sz w:val="26"/>
          <w:szCs w:val="26"/>
        </w:rPr>
        <w:t xml:space="preserve"> đoàn viên, thanh niên từ các đơn vị của Đại học Quốc gia. </w:t>
      </w:r>
    </w:p>
    <w:p w:rsidR="00127848" w:rsidRDefault="00127848" w:rsidP="0005210A">
      <w:pPr>
        <w:spacing w:before="60" w:after="60" w:line="312" w:lineRule="auto"/>
        <w:ind w:firstLine="680"/>
        <w:jc w:val="both"/>
        <w:rPr>
          <w:rFonts w:ascii="Times New Roman" w:hAnsi="Times New Roman" w:cs="Times New Roman"/>
          <w:sz w:val="26"/>
          <w:szCs w:val="26"/>
        </w:rPr>
      </w:pPr>
      <w:r>
        <w:rPr>
          <w:rFonts w:ascii="Times New Roman" w:hAnsi="Times New Roman" w:cs="Times New Roman"/>
          <w:sz w:val="26"/>
          <w:szCs w:val="26"/>
        </w:rPr>
        <w:t>Ngày hội diễn ra với nhiều hoạt động đa dạng: tham quan các gian hàng Pháp luật, hoạt động tìm hiểu về các bộ luật như Hiến pháp, Luật Biển Việt Nam, Luật An ninh mạng, Luật An toàn giao thông, tổ chức Hội thi lái xe an toàn, Phiên tòa giả định; nhằm gửi đến đoàn viên, thanh niên thông điệp về nêu cao tinh thần gương mẫu, chủ động tìm hiểu pháp luật.</w:t>
      </w:r>
    </w:p>
    <w:p w:rsidR="00C0240B" w:rsidRPr="00B527F0" w:rsidRDefault="00C0240B" w:rsidP="0005210A">
      <w:pPr>
        <w:pStyle w:val="ListParagraph"/>
        <w:numPr>
          <w:ilvl w:val="2"/>
          <w:numId w:val="2"/>
        </w:numPr>
        <w:spacing w:before="60" w:after="60" w:line="312" w:lineRule="auto"/>
        <w:jc w:val="both"/>
        <w:rPr>
          <w:rFonts w:ascii="Times New Roman" w:hAnsi="Times New Roman" w:cs="Times New Roman"/>
          <w:i/>
          <w:sz w:val="26"/>
          <w:szCs w:val="26"/>
        </w:rPr>
      </w:pPr>
      <w:r w:rsidRPr="00B527F0">
        <w:rPr>
          <w:rFonts w:ascii="Times New Roman" w:hAnsi="Times New Roman" w:cs="Times New Roman"/>
          <w:i/>
          <w:sz w:val="26"/>
          <w:szCs w:val="26"/>
        </w:rPr>
        <w:t>Hội thi tìm hiểu chủ nghĩa M</w:t>
      </w:r>
      <w:r w:rsidR="00823112">
        <w:rPr>
          <w:rFonts w:ascii="Times New Roman" w:hAnsi="Times New Roman" w:cs="Times New Roman"/>
          <w:i/>
          <w:sz w:val="26"/>
          <w:szCs w:val="26"/>
        </w:rPr>
        <w:t>ác – Lê</w:t>
      </w:r>
      <w:r w:rsidRPr="00B527F0">
        <w:rPr>
          <w:rFonts w:ascii="Times New Roman" w:hAnsi="Times New Roman" w:cs="Times New Roman"/>
          <w:i/>
          <w:sz w:val="26"/>
          <w:szCs w:val="26"/>
        </w:rPr>
        <w:t>nin và tư tưởng Hồ</w:t>
      </w:r>
      <w:r w:rsidR="00823112">
        <w:rPr>
          <w:rFonts w:ascii="Times New Roman" w:hAnsi="Times New Roman" w:cs="Times New Roman"/>
          <w:i/>
          <w:sz w:val="26"/>
          <w:szCs w:val="26"/>
        </w:rPr>
        <w:t xml:space="preserve"> Chí Minh “</w:t>
      </w:r>
      <w:r w:rsidRPr="00B527F0">
        <w:rPr>
          <w:rFonts w:ascii="Times New Roman" w:hAnsi="Times New Roman" w:cs="Times New Roman"/>
          <w:i/>
          <w:sz w:val="26"/>
          <w:szCs w:val="26"/>
        </w:rPr>
        <w:t>Tầm nhìn xuyên thế kỷ”:</w:t>
      </w:r>
    </w:p>
    <w:p w:rsidR="00C0240B" w:rsidRDefault="00C0240B" w:rsidP="0005210A">
      <w:pPr>
        <w:spacing w:before="60" w:after="60" w:line="312" w:lineRule="auto"/>
        <w:ind w:firstLine="680"/>
        <w:jc w:val="both"/>
        <w:rPr>
          <w:rFonts w:ascii="Times New Roman" w:hAnsi="Times New Roman" w:cs="Times New Roman"/>
          <w:sz w:val="26"/>
          <w:szCs w:val="26"/>
        </w:rPr>
      </w:pPr>
      <w:r w:rsidRPr="00C0240B">
        <w:rPr>
          <w:rFonts w:ascii="Times New Roman" w:hAnsi="Times New Roman" w:cs="Times New Roman"/>
          <w:sz w:val="26"/>
          <w:szCs w:val="26"/>
        </w:rPr>
        <w:t>Thực hiện thông báo số</w:t>
      </w:r>
      <w:r w:rsidR="00823112">
        <w:rPr>
          <w:rFonts w:ascii="Times New Roman" w:hAnsi="Times New Roman" w:cs="Times New Roman"/>
          <w:sz w:val="26"/>
          <w:szCs w:val="26"/>
        </w:rPr>
        <w:t xml:space="preserve"> 23-TB/</w:t>
      </w:r>
      <w:r w:rsidRPr="00C0240B">
        <w:rPr>
          <w:rFonts w:ascii="Times New Roman" w:hAnsi="Times New Roman" w:cs="Times New Roman"/>
          <w:sz w:val="26"/>
          <w:szCs w:val="26"/>
        </w:rPr>
        <w:t xml:space="preserve">ĐTN, Đoàn Trường đã triển khai cho đoàn niên, thanh niên tham dự Hội thi tìm hiểu chủ nghĩa </w:t>
      </w:r>
      <w:r w:rsidR="00823112">
        <w:rPr>
          <w:rFonts w:ascii="Times New Roman" w:hAnsi="Times New Roman" w:cs="Times New Roman"/>
          <w:sz w:val="26"/>
          <w:szCs w:val="26"/>
        </w:rPr>
        <w:t>Mác – Lên</w:t>
      </w:r>
      <w:r w:rsidRPr="00C0240B">
        <w:rPr>
          <w:rFonts w:ascii="Times New Roman" w:hAnsi="Times New Roman" w:cs="Times New Roman"/>
          <w:sz w:val="26"/>
          <w:szCs w:val="26"/>
        </w:rPr>
        <w:t>in và tư tưởng Hồ</w:t>
      </w:r>
      <w:r w:rsidR="00823112">
        <w:rPr>
          <w:rFonts w:ascii="Times New Roman" w:hAnsi="Times New Roman" w:cs="Times New Roman"/>
          <w:sz w:val="26"/>
          <w:szCs w:val="26"/>
        </w:rPr>
        <w:t xml:space="preserve"> Chí Minh “</w:t>
      </w:r>
      <w:r w:rsidRPr="00C0240B">
        <w:rPr>
          <w:rFonts w:ascii="Times New Roman" w:hAnsi="Times New Roman" w:cs="Times New Roman"/>
          <w:sz w:val="26"/>
          <w:szCs w:val="26"/>
        </w:rPr>
        <w:t xml:space="preserve">Tầm nhìn xuyên thế kỷ”. </w:t>
      </w:r>
      <w:r>
        <w:rPr>
          <w:rFonts w:ascii="Times New Roman" w:hAnsi="Times New Roman" w:cs="Times New Roman"/>
          <w:sz w:val="26"/>
          <w:szCs w:val="26"/>
        </w:rPr>
        <w:t>Kết quả, toàn trường có 02 đội thi tham dự</w:t>
      </w:r>
      <w:r w:rsidR="00823112">
        <w:rPr>
          <w:rFonts w:ascii="Times New Roman" w:hAnsi="Times New Roman" w:cs="Times New Roman"/>
          <w:sz w:val="26"/>
          <w:szCs w:val="26"/>
        </w:rPr>
        <w:t xml:space="preserve"> lọt vào vòng bán kết.</w:t>
      </w:r>
    </w:p>
    <w:p w:rsidR="00BE088D" w:rsidRPr="00B527F0" w:rsidRDefault="00BE088D" w:rsidP="0005210A">
      <w:pPr>
        <w:pStyle w:val="ListParagraph"/>
        <w:numPr>
          <w:ilvl w:val="2"/>
          <w:numId w:val="2"/>
        </w:numPr>
        <w:spacing w:before="60" w:after="60" w:line="312" w:lineRule="auto"/>
        <w:jc w:val="both"/>
        <w:rPr>
          <w:rFonts w:ascii="Times New Roman" w:hAnsi="Times New Roman" w:cs="Times New Roman"/>
          <w:i/>
          <w:sz w:val="26"/>
          <w:szCs w:val="26"/>
        </w:rPr>
      </w:pPr>
      <w:r w:rsidRPr="00B527F0">
        <w:rPr>
          <w:rFonts w:ascii="Times New Roman" w:hAnsi="Times New Roman" w:cs="Times New Roman"/>
          <w:i/>
          <w:sz w:val="26"/>
          <w:szCs w:val="26"/>
        </w:rPr>
        <w:t>Cuộc thi “Tìm hiểu di chúc Chủ tịch Hồ Chí Minh</w:t>
      </w:r>
      <w:r w:rsidR="00823112">
        <w:rPr>
          <w:rFonts w:ascii="Times New Roman" w:hAnsi="Times New Roman" w:cs="Times New Roman"/>
          <w:i/>
          <w:sz w:val="26"/>
          <w:szCs w:val="26"/>
        </w:rPr>
        <w:t>”</w:t>
      </w:r>
      <w:r w:rsidR="00B527F0">
        <w:rPr>
          <w:rFonts w:ascii="Times New Roman" w:hAnsi="Times New Roman" w:cs="Times New Roman"/>
          <w:i/>
          <w:sz w:val="26"/>
          <w:szCs w:val="26"/>
        </w:rPr>
        <w:t>:</w:t>
      </w:r>
    </w:p>
    <w:p w:rsidR="00BE088D" w:rsidRDefault="00BE088D" w:rsidP="0005210A">
      <w:pPr>
        <w:spacing w:before="60" w:after="60" w:line="312" w:lineRule="auto"/>
        <w:ind w:firstLine="680"/>
        <w:jc w:val="both"/>
        <w:rPr>
          <w:rFonts w:ascii="Times New Roman" w:hAnsi="Times New Roman" w:cs="Times New Roman"/>
          <w:sz w:val="26"/>
          <w:szCs w:val="26"/>
        </w:rPr>
      </w:pPr>
      <w:r>
        <w:rPr>
          <w:rFonts w:ascii="Times New Roman" w:hAnsi="Times New Roman" w:cs="Times New Roman"/>
          <w:sz w:val="26"/>
          <w:szCs w:val="26"/>
        </w:rPr>
        <w:t>Ngày 10/05/2019, Đoàn Trường đã tổ chức cuộ</w:t>
      </w:r>
      <w:r w:rsidR="00823112">
        <w:rPr>
          <w:rFonts w:ascii="Times New Roman" w:hAnsi="Times New Roman" w:cs="Times New Roman"/>
          <w:sz w:val="26"/>
          <w:szCs w:val="26"/>
        </w:rPr>
        <w:t>c thi “</w:t>
      </w:r>
      <w:r>
        <w:rPr>
          <w:rFonts w:ascii="Times New Roman" w:hAnsi="Times New Roman" w:cs="Times New Roman"/>
          <w:sz w:val="26"/>
          <w:szCs w:val="26"/>
        </w:rPr>
        <w:t>Tìm hiểu di chúc Chủ tịch Hồ Chí Minh” thu hút 500 sinh viên tham dự với các phần quà là bộ sác</w:t>
      </w:r>
      <w:r w:rsidR="000F25B4">
        <w:rPr>
          <w:rFonts w:ascii="Times New Roman" w:hAnsi="Times New Roman" w:cs="Times New Roman"/>
          <w:sz w:val="26"/>
          <w:szCs w:val="26"/>
        </w:rPr>
        <w:t>h</w:t>
      </w:r>
      <w:r>
        <w:rPr>
          <w:rFonts w:ascii="Times New Roman" w:hAnsi="Times New Roman" w:cs="Times New Roman"/>
          <w:sz w:val="26"/>
          <w:szCs w:val="26"/>
        </w:rPr>
        <w:t xml:space="preserve"> về cuộc đời của Chủ tịch Hồ Chí Minh. </w:t>
      </w:r>
    </w:p>
    <w:p w:rsidR="008507C4" w:rsidRPr="00B527F0" w:rsidRDefault="008507C4" w:rsidP="0005210A">
      <w:pPr>
        <w:pStyle w:val="ListParagraph"/>
        <w:numPr>
          <w:ilvl w:val="2"/>
          <w:numId w:val="2"/>
        </w:numPr>
        <w:spacing w:before="60" w:after="60" w:line="312" w:lineRule="auto"/>
        <w:jc w:val="both"/>
        <w:rPr>
          <w:rFonts w:ascii="Times New Roman" w:hAnsi="Times New Roman" w:cs="Times New Roman"/>
          <w:i/>
          <w:sz w:val="26"/>
          <w:szCs w:val="26"/>
        </w:rPr>
      </w:pPr>
      <w:r w:rsidRPr="00B527F0">
        <w:rPr>
          <w:rFonts w:ascii="Times New Roman" w:hAnsi="Times New Roman" w:cs="Times New Roman"/>
          <w:i/>
          <w:sz w:val="26"/>
          <w:szCs w:val="26"/>
        </w:rPr>
        <w:t>Ngày hội việc làm UEL Career day’s:</w:t>
      </w:r>
    </w:p>
    <w:p w:rsidR="008507C4" w:rsidRPr="008507C4" w:rsidRDefault="008507C4" w:rsidP="0005210A">
      <w:pPr>
        <w:spacing w:before="60" w:after="60" w:line="312" w:lineRule="auto"/>
        <w:ind w:firstLine="680"/>
        <w:jc w:val="both"/>
        <w:rPr>
          <w:rFonts w:ascii="Times New Roman" w:hAnsi="Times New Roman" w:cs="Times New Roman"/>
          <w:sz w:val="26"/>
          <w:szCs w:val="26"/>
        </w:rPr>
      </w:pPr>
      <w:r>
        <w:rPr>
          <w:rFonts w:ascii="Times New Roman" w:hAnsi="Times New Roman" w:cs="Times New Roman"/>
          <w:sz w:val="26"/>
          <w:szCs w:val="26"/>
        </w:rPr>
        <w:t xml:space="preserve">Phối hợp với Trung tâm quan hệ doanh nghiệp, Đoàn </w:t>
      </w:r>
      <w:r w:rsidR="00FB3F9E">
        <w:rPr>
          <w:rFonts w:ascii="Times New Roman" w:hAnsi="Times New Roman" w:cs="Times New Roman"/>
          <w:sz w:val="26"/>
          <w:szCs w:val="26"/>
        </w:rPr>
        <w:t>T</w:t>
      </w:r>
      <w:r>
        <w:rPr>
          <w:rFonts w:ascii="Times New Roman" w:hAnsi="Times New Roman" w:cs="Times New Roman"/>
          <w:sz w:val="26"/>
          <w:szCs w:val="26"/>
        </w:rPr>
        <w:t xml:space="preserve">rường đã tổ chức Ngày hội Việc làm UEL Career day’s và Sàn giao dịch việc làm, thu hút hơn 1000 sinh viên đến từ các trường tham gia. </w:t>
      </w:r>
    </w:p>
    <w:p w:rsidR="00616D73" w:rsidRPr="00B527F0" w:rsidRDefault="00616D73" w:rsidP="0005210A">
      <w:pPr>
        <w:pStyle w:val="ListParagraph"/>
        <w:numPr>
          <w:ilvl w:val="1"/>
          <w:numId w:val="2"/>
        </w:numPr>
        <w:spacing w:before="60" w:after="60" w:line="312" w:lineRule="auto"/>
        <w:ind w:left="851" w:hanging="491"/>
        <w:jc w:val="both"/>
        <w:rPr>
          <w:rFonts w:ascii="Times New Roman" w:hAnsi="Times New Roman" w:cs="Times New Roman"/>
          <w:b/>
          <w:i/>
          <w:sz w:val="26"/>
          <w:szCs w:val="26"/>
        </w:rPr>
      </w:pPr>
      <w:r w:rsidRPr="00B527F0">
        <w:rPr>
          <w:rFonts w:ascii="Times New Roman" w:hAnsi="Times New Roman" w:cs="Times New Roman"/>
          <w:b/>
          <w:i/>
          <w:sz w:val="26"/>
          <w:szCs w:val="26"/>
        </w:rPr>
        <w:t>Tham gia các hoạt động cấ</w:t>
      </w:r>
      <w:r w:rsidR="00D94B06" w:rsidRPr="00B527F0">
        <w:rPr>
          <w:rFonts w:ascii="Times New Roman" w:hAnsi="Times New Roman" w:cs="Times New Roman"/>
          <w:b/>
          <w:i/>
          <w:sz w:val="26"/>
          <w:szCs w:val="26"/>
        </w:rPr>
        <w:t>p Khoa:</w:t>
      </w:r>
    </w:p>
    <w:p w:rsidR="0000134D" w:rsidRPr="00B527F0" w:rsidRDefault="0000134D" w:rsidP="0005210A">
      <w:pPr>
        <w:pStyle w:val="ListParagraph"/>
        <w:numPr>
          <w:ilvl w:val="2"/>
          <w:numId w:val="2"/>
        </w:numPr>
        <w:spacing w:before="60" w:after="60" w:line="312" w:lineRule="auto"/>
        <w:jc w:val="both"/>
        <w:rPr>
          <w:rFonts w:ascii="Times New Roman" w:hAnsi="Times New Roman" w:cs="Times New Roman"/>
          <w:i/>
          <w:sz w:val="26"/>
          <w:szCs w:val="26"/>
        </w:rPr>
      </w:pPr>
      <w:r w:rsidRPr="00B527F0">
        <w:rPr>
          <w:rFonts w:ascii="Times New Roman" w:hAnsi="Times New Roman" w:cs="Times New Roman"/>
          <w:i/>
          <w:sz w:val="26"/>
          <w:szCs w:val="26"/>
        </w:rPr>
        <w:t>Chương trình Chào Tân sinh viên:</w:t>
      </w:r>
    </w:p>
    <w:p w:rsidR="0000134D" w:rsidRDefault="00823112" w:rsidP="0005210A">
      <w:pPr>
        <w:spacing w:before="60" w:after="60" w:line="312" w:lineRule="auto"/>
        <w:ind w:firstLine="680"/>
        <w:jc w:val="both"/>
        <w:rPr>
          <w:rFonts w:ascii="Times New Roman" w:hAnsi="Times New Roman" w:cs="Times New Roman"/>
          <w:sz w:val="26"/>
          <w:szCs w:val="26"/>
        </w:rPr>
      </w:pPr>
      <w:r>
        <w:rPr>
          <w:rFonts w:ascii="Times New Roman" w:hAnsi="Times New Roman" w:cs="Times New Roman"/>
          <w:sz w:val="26"/>
          <w:szCs w:val="26"/>
        </w:rPr>
        <w:t>0</w:t>
      </w:r>
      <w:r w:rsidR="0000134D">
        <w:rPr>
          <w:rFonts w:ascii="Times New Roman" w:hAnsi="Times New Roman" w:cs="Times New Roman"/>
          <w:sz w:val="26"/>
          <w:szCs w:val="26"/>
        </w:rPr>
        <w:t>9</w:t>
      </w:r>
      <w:r>
        <w:rPr>
          <w:rFonts w:ascii="Times New Roman" w:hAnsi="Times New Roman" w:cs="Times New Roman"/>
          <w:sz w:val="26"/>
          <w:szCs w:val="26"/>
        </w:rPr>
        <w:t>0</w:t>
      </w:r>
      <w:r w:rsidR="0000134D">
        <w:rPr>
          <w:rFonts w:ascii="Times New Roman" w:hAnsi="Times New Roman" w:cs="Times New Roman"/>
          <w:sz w:val="26"/>
          <w:szCs w:val="26"/>
        </w:rPr>
        <w:t>/9 Đoàn Khoa tổ chức chương trình Chào Tân sinh viên, giới thiệu truyền thống ngành học, thành phần Ban Chủ nhiệm khoa, các thầy cô và các hoạt động tiêu biểu.</w:t>
      </w:r>
    </w:p>
    <w:p w:rsidR="0000134D" w:rsidRDefault="0000134D" w:rsidP="0005210A">
      <w:pPr>
        <w:spacing w:before="60" w:after="60" w:line="312" w:lineRule="auto"/>
        <w:ind w:firstLine="680"/>
        <w:jc w:val="both"/>
        <w:rPr>
          <w:rFonts w:ascii="Times New Roman" w:hAnsi="Times New Roman" w:cs="Times New Roman"/>
          <w:sz w:val="26"/>
          <w:szCs w:val="26"/>
        </w:rPr>
      </w:pPr>
      <w:r>
        <w:rPr>
          <w:rFonts w:ascii="Times New Roman" w:hAnsi="Times New Roman" w:cs="Times New Roman"/>
          <w:sz w:val="26"/>
          <w:szCs w:val="26"/>
        </w:rPr>
        <w:t xml:space="preserve">Cùng với đó, Đoàn Khoa cũng giới thiệu đến Tân sinh viên các câu lạc bộ trực thuộc Đoàn Khoa và các cuộc thi với quy mô rộng lớn. </w:t>
      </w:r>
    </w:p>
    <w:p w:rsidR="000C5082" w:rsidRDefault="000C5082" w:rsidP="0005210A">
      <w:pPr>
        <w:pStyle w:val="ListParagraph"/>
        <w:numPr>
          <w:ilvl w:val="2"/>
          <w:numId w:val="2"/>
        </w:numPr>
        <w:spacing w:before="60" w:after="60" w:line="312" w:lineRule="auto"/>
        <w:jc w:val="both"/>
        <w:rPr>
          <w:rFonts w:ascii="Times New Roman" w:hAnsi="Times New Roman" w:cs="Times New Roman"/>
          <w:sz w:val="26"/>
          <w:szCs w:val="26"/>
        </w:rPr>
      </w:pPr>
      <w:r>
        <w:rPr>
          <w:rFonts w:ascii="Times New Roman" w:hAnsi="Times New Roman" w:cs="Times New Roman"/>
          <w:sz w:val="26"/>
          <w:szCs w:val="26"/>
        </w:rPr>
        <w:t xml:space="preserve">Cuộc thi </w:t>
      </w:r>
      <w:r w:rsidR="00D44D9C">
        <w:rPr>
          <w:rFonts w:ascii="Times New Roman" w:hAnsi="Times New Roman" w:cs="Times New Roman"/>
          <w:sz w:val="26"/>
          <w:szCs w:val="26"/>
        </w:rPr>
        <w:t xml:space="preserve">học thuật: </w:t>
      </w:r>
    </w:p>
    <w:p w:rsidR="009D40F0" w:rsidRDefault="000C5082" w:rsidP="00823112">
      <w:pPr>
        <w:spacing w:before="60" w:after="60" w:line="312" w:lineRule="auto"/>
        <w:ind w:firstLine="680"/>
        <w:jc w:val="both"/>
        <w:rPr>
          <w:rFonts w:ascii="Times New Roman" w:hAnsi="Times New Roman" w:cs="Times New Roman"/>
          <w:sz w:val="26"/>
          <w:szCs w:val="26"/>
        </w:rPr>
      </w:pPr>
      <w:r>
        <w:rPr>
          <w:rFonts w:ascii="Times New Roman" w:hAnsi="Times New Roman" w:cs="Times New Roman"/>
          <w:sz w:val="26"/>
          <w:szCs w:val="26"/>
        </w:rPr>
        <w:t>“ Đánh thức tiềm năng Luậ</w:t>
      </w:r>
      <w:r w:rsidR="00823112">
        <w:rPr>
          <w:rFonts w:ascii="Times New Roman" w:hAnsi="Times New Roman" w:cs="Times New Roman"/>
          <w:sz w:val="26"/>
          <w:szCs w:val="26"/>
        </w:rPr>
        <w:t xml:space="preserve">t” </w:t>
      </w:r>
      <w:r w:rsidR="00D44D9C">
        <w:rPr>
          <w:rFonts w:ascii="Times New Roman" w:hAnsi="Times New Roman" w:cs="Times New Roman"/>
          <w:sz w:val="26"/>
          <w:szCs w:val="26"/>
        </w:rPr>
        <w:t xml:space="preserve">và </w:t>
      </w:r>
      <w:r w:rsidR="009D40F0">
        <w:rPr>
          <w:rFonts w:ascii="Times New Roman" w:hAnsi="Times New Roman" w:cs="Times New Roman"/>
          <w:sz w:val="26"/>
          <w:szCs w:val="26"/>
        </w:rPr>
        <w:t>“ Tôi – Luật sư tương lai” là hai</w:t>
      </w:r>
      <w:r>
        <w:rPr>
          <w:rFonts w:ascii="Times New Roman" w:hAnsi="Times New Roman" w:cs="Times New Roman"/>
          <w:sz w:val="26"/>
          <w:szCs w:val="26"/>
        </w:rPr>
        <w:t xml:space="preserve"> sân chơi học thuật trọng tâm gắn với chuyên ngành Luậ</w:t>
      </w:r>
      <w:r w:rsidR="009D40F0">
        <w:rPr>
          <w:rFonts w:ascii="Times New Roman" w:hAnsi="Times New Roman" w:cs="Times New Roman"/>
          <w:sz w:val="26"/>
          <w:szCs w:val="26"/>
        </w:rPr>
        <w:t>t, nhằm cung cấp những kiến thức, kỹ năng cần thiết trong việc học tập và thực hành các môn chuyên ngành Luậ</w:t>
      </w:r>
      <w:r w:rsidR="00823112">
        <w:rPr>
          <w:rFonts w:ascii="Times New Roman" w:hAnsi="Times New Roman" w:cs="Times New Roman"/>
          <w:sz w:val="26"/>
          <w:szCs w:val="26"/>
        </w:rPr>
        <w:t xml:space="preserve">t cho sinh viên. </w:t>
      </w:r>
      <w:r w:rsidR="009D40F0">
        <w:rPr>
          <w:rFonts w:ascii="Times New Roman" w:hAnsi="Times New Roman" w:cs="Times New Roman"/>
          <w:sz w:val="26"/>
          <w:szCs w:val="26"/>
        </w:rPr>
        <w:t xml:space="preserve">Hai cuộc thi đã thu hút đông đảo sinh viên tham gia với nhiều đề tài thú vị. </w:t>
      </w:r>
    </w:p>
    <w:p w:rsidR="00BE088D" w:rsidRPr="00B527F0" w:rsidRDefault="00BE088D" w:rsidP="0005210A">
      <w:pPr>
        <w:pStyle w:val="ListParagraph"/>
        <w:numPr>
          <w:ilvl w:val="2"/>
          <w:numId w:val="2"/>
        </w:numPr>
        <w:spacing w:before="60" w:after="60" w:line="312" w:lineRule="auto"/>
        <w:jc w:val="both"/>
        <w:rPr>
          <w:rFonts w:ascii="Times New Roman" w:hAnsi="Times New Roman" w:cs="Times New Roman"/>
          <w:i/>
          <w:sz w:val="26"/>
          <w:szCs w:val="26"/>
        </w:rPr>
      </w:pPr>
      <w:r w:rsidRPr="00B527F0">
        <w:rPr>
          <w:rFonts w:ascii="Times New Roman" w:hAnsi="Times New Roman" w:cs="Times New Roman"/>
          <w:i/>
          <w:sz w:val="26"/>
          <w:szCs w:val="26"/>
        </w:rPr>
        <w:t>Tọ</w:t>
      </w:r>
      <w:r w:rsidR="00823112">
        <w:rPr>
          <w:rFonts w:ascii="Times New Roman" w:hAnsi="Times New Roman" w:cs="Times New Roman"/>
          <w:i/>
          <w:sz w:val="26"/>
          <w:szCs w:val="26"/>
        </w:rPr>
        <w:t>a đàm “</w:t>
      </w:r>
      <w:r w:rsidRPr="00B527F0">
        <w:rPr>
          <w:rFonts w:ascii="Times New Roman" w:hAnsi="Times New Roman" w:cs="Times New Roman"/>
          <w:i/>
          <w:sz w:val="26"/>
          <w:szCs w:val="26"/>
        </w:rPr>
        <w:t>Bác và những hồi ức”:</w:t>
      </w:r>
    </w:p>
    <w:p w:rsidR="00BE088D" w:rsidRPr="00BE088D" w:rsidRDefault="00BE088D" w:rsidP="0005210A">
      <w:pPr>
        <w:spacing w:before="60" w:after="60" w:line="312" w:lineRule="auto"/>
        <w:ind w:firstLine="680"/>
        <w:jc w:val="both"/>
        <w:rPr>
          <w:rFonts w:ascii="Times New Roman" w:hAnsi="Times New Roman" w:cs="Times New Roman"/>
          <w:sz w:val="26"/>
          <w:szCs w:val="26"/>
        </w:rPr>
      </w:pPr>
      <w:r>
        <w:rPr>
          <w:rFonts w:ascii="Times New Roman" w:hAnsi="Times New Roman" w:cs="Times New Roman"/>
          <w:sz w:val="26"/>
          <w:szCs w:val="26"/>
        </w:rPr>
        <w:lastRenderedPageBreak/>
        <w:t>Tháng 04/2019, Đoàn khoa Kinh tế tổ chức tọ</w:t>
      </w:r>
      <w:r w:rsidR="00823112">
        <w:rPr>
          <w:rFonts w:ascii="Times New Roman" w:hAnsi="Times New Roman" w:cs="Times New Roman"/>
          <w:sz w:val="26"/>
          <w:szCs w:val="26"/>
        </w:rPr>
        <w:t>a đàm “ Bác</w:t>
      </w:r>
      <w:r>
        <w:rPr>
          <w:rFonts w:ascii="Times New Roman" w:hAnsi="Times New Roman" w:cs="Times New Roman"/>
          <w:sz w:val="26"/>
          <w:szCs w:val="26"/>
        </w:rPr>
        <w:t xml:space="preserve"> và những hồi ứ</w:t>
      </w:r>
      <w:r w:rsidR="008B4033">
        <w:rPr>
          <w:rFonts w:ascii="Times New Roman" w:hAnsi="Times New Roman" w:cs="Times New Roman"/>
          <w:sz w:val="26"/>
          <w:szCs w:val="26"/>
        </w:rPr>
        <w:t xml:space="preserve">c, </w:t>
      </w:r>
      <w:r>
        <w:rPr>
          <w:rFonts w:ascii="Times New Roman" w:hAnsi="Times New Roman" w:cs="Times New Roman"/>
          <w:sz w:val="26"/>
          <w:szCs w:val="26"/>
        </w:rPr>
        <w:t>thu hút 200 sinh viên tham dự. Đồng thời, tổ chức triễn lãm bản di chúc Hồ Chủ tịch tại sảnh A trường Đại học Kinh tế - Luật trong cả</w:t>
      </w:r>
      <w:r w:rsidR="000F25B4">
        <w:rPr>
          <w:rFonts w:ascii="Times New Roman" w:hAnsi="Times New Roman" w:cs="Times New Roman"/>
          <w:sz w:val="26"/>
          <w:szCs w:val="26"/>
        </w:rPr>
        <w:t xml:space="preserve"> tháng 5 và trư</w:t>
      </w:r>
      <w:r>
        <w:rPr>
          <w:rFonts w:ascii="Times New Roman" w:hAnsi="Times New Roman" w:cs="Times New Roman"/>
          <w:sz w:val="26"/>
          <w:szCs w:val="26"/>
        </w:rPr>
        <w:t>ng bày, giảm giá các tựa s</w:t>
      </w:r>
      <w:r w:rsidR="000F25B4">
        <w:rPr>
          <w:rFonts w:ascii="Times New Roman" w:hAnsi="Times New Roman" w:cs="Times New Roman"/>
          <w:sz w:val="26"/>
          <w:szCs w:val="26"/>
        </w:rPr>
        <w:t>á</w:t>
      </w:r>
      <w:r>
        <w:rPr>
          <w:rFonts w:ascii="Times New Roman" w:hAnsi="Times New Roman" w:cs="Times New Roman"/>
          <w:sz w:val="26"/>
          <w:szCs w:val="26"/>
        </w:rPr>
        <w:t xml:space="preserve">ch về Bác trong suốt tháng </w:t>
      </w:r>
      <w:r w:rsidR="000F25B4">
        <w:rPr>
          <w:rFonts w:ascii="Times New Roman" w:hAnsi="Times New Roman" w:cs="Times New Roman"/>
          <w:sz w:val="26"/>
          <w:szCs w:val="26"/>
        </w:rPr>
        <w:t>0</w:t>
      </w:r>
      <w:r>
        <w:rPr>
          <w:rFonts w:ascii="Times New Roman" w:hAnsi="Times New Roman" w:cs="Times New Roman"/>
          <w:sz w:val="26"/>
          <w:szCs w:val="26"/>
        </w:rPr>
        <w:t xml:space="preserve">5. </w:t>
      </w:r>
    </w:p>
    <w:p w:rsidR="000C5082" w:rsidRPr="00B527F0" w:rsidRDefault="0049645D" w:rsidP="0005210A">
      <w:pPr>
        <w:pStyle w:val="ListParagraph"/>
        <w:numPr>
          <w:ilvl w:val="2"/>
          <w:numId w:val="2"/>
        </w:numPr>
        <w:spacing w:before="60" w:after="60" w:line="312" w:lineRule="auto"/>
        <w:jc w:val="both"/>
        <w:rPr>
          <w:rFonts w:ascii="Times New Roman" w:hAnsi="Times New Roman" w:cs="Times New Roman"/>
          <w:i/>
          <w:sz w:val="26"/>
          <w:szCs w:val="26"/>
        </w:rPr>
      </w:pPr>
      <w:r w:rsidRPr="00B527F0">
        <w:rPr>
          <w:rFonts w:ascii="Times New Roman" w:hAnsi="Times New Roman" w:cs="Times New Roman"/>
          <w:i/>
          <w:sz w:val="26"/>
          <w:szCs w:val="26"/>
        </w:rPr>
        <w:t>Tọa đàm nghiên cứu khoa học:</w:t>
      </w:r>
    </w:p>
    <w:p w:rsidR="006A20E8" w:rsidRPr="006A20E8" w:rsidRDefault="006A20E8" w:rsidP="0005210A">
      <w:pPr>
        <w:spacing w:before="60" w:after="60" w:line="312" w:lineRule="auto"/>
        <w:ind w:firstLine="680"/>
        <w:jc w:val="both"/>
        <w:rPr>
          <w:rFonts w:ascii="Times New Roman" w:hAnsi="Times New Roman" w:cs="Times New Roman"/>
          <w:sz w:val="26"/>
          <w:szCs w:val="26"/>
        </w:rPr>
      </w:pPr>
      <w:r w:rsidRPr="006A20E8">
        <w:rPr>
          <w:rFonts w:ascii="Times New Roman" w:hAnsi="Times New Roman" w:cs="Times New Roman"/>
          <w:sz w:val="26"/>
          <w:szCs w:val="26"/>
        </w:rPr>
        <w:t xml:space="preserve">Các Đoàn khoa đều đã tổ chức các buổi Tọa đàm nghiên cứu khoa học nhằm hỗ trợ sinh viên những khó khăn, khúc mắc trong nghiên cứu, đồng thời chia sẻ những bí quyết, kinh nghiệm quý báu trong quá trình học tập. </w:t>
      </w:r>
    </w:p>
    <w:p w:rsidR="0049645D" w:rsidRPr="0049645D" w:rsidRDefault="006A20E8" w:rsidP="0005210A">
      <w:pPr>
        <w:spacing w:before="60" w:after="60" w:line="312" w:lineRule="auto"/>
        <w:ind w:firstLine="680"/>
        <w:jc w:val="both"/>
        <w:rPr>
          <w:rFonts w:ascii="Times New Roman" w:hAnsi="Times New Roman" w:cs="Times New Roman"/>
          <w:sz w:val="26"/>
          <w:szCs w:val="26"/>
        </w:rPr>
      </w:pPr>
      <w:r w:rsidRPr="006A20E8">
        <w:rPr>
          <w:rFonts w:ascii="Times New Roman" w:hAnsi="Times New Roman" w:cs="Times New Roman"/>
          <w:sz w:val="26"/>
          <w:szCs w:val="26"/>
        </w:rPr>
        <w:t xml:space="preserve">100% sinh viên các lớp chất lượng cao, lớp chất lượng cao tiếng anh đều tham gia và được định hướng hoạt động Nghiên cứu khoa học. </w:t>
      </w:r>
    </w:p>
    <w:p w:rsidR="00F6008B" w:rsidRDefault="00F6008B" w:rsidP="0005210A">
      <w:pPr>
        <w:pStyle w:val="ListParagraph"/>
        <w:numPr>
          <w:ilvl w:val="0"/>
          <w:numId w:val="2"/>
        </w:numPr>
        <w:spacing w:before="60" w:after="60" w:line="312" w:lineRule="auto"/>
        <w:ind w:left="0" w:firstLine="360"/>
        <w:jc w:val="both"/>
        <w:rPr>
          <w:rFonts w:ascii="Times New Roman" w:hAnsi="Times New Roman" w:cs="Times New Roman"/>
          <w:b/>
          <w:sz w:val="26"/>
          <w:szCs w:val="26"/>
        </w:rPr>
      </w:pPr>
      <w:r w:rsidRPr="008E22DC">
        <w:rPr>
          <w:rFonts w:ascii="Times New Roman" w:hAnsi="Times New Roman" w:cs="Times New Roman"/>
          <w:b/>
          <w:sz w:val="26"/>
          <w:szCs w:val="26"/>
        </w:rPr>
        <w:t>Tham gia các hoạt động với tiêu chí “ 3 LÀM”: làm công trình thanh niên; làm chương trình, kế hoạch hoạt động hàng năm; làm công tác tuyên truyền, vận động quần chúng và tham mưu cấp ủy, phối hợp với các tổ chứ</w:t>
      </w:r>
      <w:r w:rsidR="00D94B06">
        <w:rPr>
          <w:rFonts w:ascii="Times New Roman" w:hAnsi="Times New Roman" w:cs="Times New Roman"/>
          <w:b/>
          <w:sz w:val="26"/>
          <w:szCs w:val="26"/>
        </w:rPr>
        <w:t>c liên quan:</w:t>
      </w:r>
    </w:p>
    <w:p w:rsidR="00AD2B7C" w:rsidRDefault="00616D73" w:rsidP="0005210A">
      <w:pPr>
        <w:pStyle w:val="ListParagraph"/>
        <w:numPr>
          <w:ilvl w:val="1"/>
          <w:numId w:val="2"/>
        </w:numPr>
        <w:spacing w:before="60" w:after="60" w:line="312" w:lineRule="auto"/>
        <w:ind w:left="851" w:hanging="491"/>
        <w:jc w:val="both"/>
        <w:rPr>
          <w:rFonts w:ascii="Times New Roman" w:hAnsi="Times New Roman" w:cs="Times New Roman"/>
          <w:b/>
          <w:i/>
          <w:sz w:val="26"/>
          <w:szCs w:val="26"/>
        </w:rPr>
      </w:pPr>
      <w:r w:rsidRPr="00CE1813">
        <w:rPr>
          <w:rFonts w:ascii="Times New Roman" w:hAnsi="Times New Roman" w:cs="Times New Roman"/>
          <w:b/>
          <w:i/>
          <w:sz w:val="26"/>
          <w:szCs w:val="26"/>
        </w:rPr>
        <w:t>Tham gia các hoạt động cấp Trườ</w:t>
      </w:r>
      <w:r w:rsidR="00D94B06" w:rsidRPr="00CE1813">
        <w:rPr>
          <w:rFonts w:ascii="Times New Roman" w:hAnsi="Times New Roman" w:cs="Times New Roman"/>
          <w:b/>
          <w:i/>
          <w:sz w:val="26"/>
          <w:szCs w:val="26"/>
        </w:rPr>
        <w:t>ng:</w:t>
      </w:r>
    </w:p>
    <w:p w:rsidR="00C768FF" w:rsidRPr="006C0864" w:rsidRDefault="00C768FF" w:rsidP="0005210A">
      <w:pPr>
        <w:pStyle w:val="ListParagraph"/>
        <w:numPr>
          <w:ilvl w:val="2"/>
          <w:numId w:val="2"/>
        </w:numPr>
        <w:spacing w:before="60" w:after="60" w:line="312" w:lineRule="auto"/>
        <w:jc w:val="both"/>
        <w:rPr>
          <w:rFonts w:ascii="Times New Roman" w:hAnsi="Times New Roman" w:cs="Times New Roman"/>
          <w:i/>
          <w:sz w:val="26"/>
          <w:szCs w:val="26"/>
        </w:rPr>
      </w:pPr>
      <w:r w:rsidRPr="006C0864">
        <w:rPr>
          <w:rFonts w:ascii="Times New Roman" w:hAnsi="Times New Roman" w:cs="Times New Roman"/>
          <w:i/>
          <w:sz w:val="26"/>
          <w:szCs w:val="26"/>
        </w:rPr>
        <w:t xml:space="preserve">Tập huấn Cán bộ Đoàn – Hội: </w:t>
      </w:r>
    </w:p>
    <w:p w:rsidR="00C768FF" w:rsidRDefault="00C768FF" w:rsidP="0005210A">
      <w:pPr>
        <w:spacing w:before="60" w:after="60" w:line="312" w:lineRule="auto"/>
        <w:ind w:firstLine="680"/>
        <w:jc w:val="both"/>
        <w:rPr>
          <w:rFonts w:ascii="Times New Roman" w:hAnsi="Times New Roman" w:cs="Times New Roman"/>
          <w:sz w:val="26"/>
          <w:szCs w:val="26"/>
        </w:rPr>
      </w:pPr>
      <w:r>
        <w:rPr>
          <w:rFonts w:ascii="Times New Roman" w:hAnsi="Times New Roman" w:cs="Times New Roman"/>
          <w:sz w:val="26"/>
          <w:szCs w:val="26"/>
        </w:rPr>
        <w:t>Nhằm trang bị nghiệp vụ kỹ năng cho cán bộ Đoàn – Hội, tạo điều kiện cho cán bộ Đoàn – Hội giao lưu, trao đổi, rèn luyện, Đoàn trường Đại học Kinh tế - Luật tổ chức 02 đợt tập huấn chuyên sâu dành cho cán bộ Đoàn – Hội.</w:t>
      </w:r>
    </w:p>
    <w:p w:rsidR="00C768FF" w:rsidRDefault="00C768FF" w:rsidP="0005210A">
      <w:pPr>
        <w:spacing w:before="60" w:after="60" w:line="312" w:lineRule="auto"/>
        <w:ind w:firstLine="680"/>
        <w:jc w:val="both"/>
        <w:rPr>
          <w:rFonts w:ascii="Times New Roman" w:hAnsi="Times New Roman" w:cs="Times New Roman"/>
          <w:sz w:val="26"/>
          <w:szCs w:val="26"/>
        </w:rPr>
      </w:pPr>
      <w:r>
        <w:rPr>
          <w:rFonts w:ascii="Times New Roman" w:hAnsi="Times New Roman" w:cs="Times New Roman"/>
          <w:sz w:val="26"/>
          <w:szCs w:val="26"/>
        </w:rPr>
        <w:t>Đợt 1: Diễn ra vào tháng 10/2019, lớp học tập huấn cho CTV Đoàn mới những kiến thức cơ bản về word, excel, photoshop.</w:t>
      </w:r>
    </w:p>
    <w:p w:rsidR="00C768FF" w:rsidRPr="00311096" w:rsidRDefault="00C768FF" w:rsidP="0005210A">
      <w:pPr>
        <w:spacing w:before="60" w:after="60" w:line="312" w:lineRule="auto"/>
        <w:ind w:firstLine="680"/>
        <w:jc w:val="both"/>
        <w:rPr>
          <w:rFonts w:ascii="Times New Roman" w:hAnsi="Times New Roman" w:cs="Times New Roman"/>
          <w:sz w:val="26"/>
          <w:szCs w:val="26"/>
        </w:rPr>
      </w:pPr>
      <w:r>
        <w:rPr>
          <w:rFonts w:ascii="Times New Roman" w:hAnsi="Times New Roman" w:cs="Times New Roman"/>
          <w:sz w:val="26"/>
          <w:szCs w:val="26"/>
        </w:rPr>
        <w:t xml:space="preserve">Đợt 2: Diễn ra vào tháng 04/2020, lớp học tập huấn cho hơn 150 cán bộ Đoàn – Hội những kiến thức chuyên sâu về excel thông qua lớp học trực tuyến E-Learning. </w:t>
      </w:r>
    </w:p>
    <w:p w:rsidR="00C768FF" w:rsidRPr="006C0864" w:rsidRDefault="00C768FF" w:rsidP="0005210A">
      <w:pPr>
        <w:pStyle w:val="ListParagraph"/>
        <w:numPr>
          <w:ilvl w:val="2"/>
          <w:numId w:val="2"/>
        </w:numPr>
        <w:spacing w:before="60" w:after="60" w:line="312" w:lineRule="auto"/>
        <w:jc w:val="both"/>
        <w:rPr>
          <w:rFonts w:ascii="Times New Roman" w:hAnsi="Times New Roman" w:cs="Times New Roman"/>
          <w:i/>
          <w:sz w:val="26"/>
          <w:szCs w:val="26"/>
        </w:rPr>
      </w:pPr>
      <w:r w:rsidRPr="006C0864">
        <w:rPr>
          <w:rFonts w:ascii="Times New Roman" w:hAnsi="Times New Roman" w:cs="Times New Roman"/>
          <w:i/>
          <w:sz w:val="26"/>
          <w:szCs w:val="26"/>
        </w:rPr>
        <w:t>Hội thao sinh viên Kinh tế - Luật:</w:t>
      </w:r>
    </w:p>
    <w:p w:rsidR="00C768FF" w:rsidRDefault="00C768FF" w:rsidP="0005210A">
      <w:pPr>
        <w:spacing w:before="60" w:after="60" w:line="312" w:lineRule="auto"/>
        <w:ind w:firstLine="680"/>
        <w:jc w:val="both"/>
        <w:rPr>
          <w:rFonts w:ascii="Times New Roman" w:hAnsi="Times New Roman" w:cs="Times New Roman"/>
          <w:sz w:val="26"/>
          <w:szCs w:val="26"/>
        </w:rPr>
      </w:pPr>
      <w:r>
        <w:rPr>
          <w:rFonts w:ascii="Times New Roman" w:hAnsi="Times New Roman" w:cs="Times New Roman"/>
          <w:sz w:val="26"/>
          <w:szCs w:val="26"/>
        </w:rPr>
        <w:t xml:space="preserve">Tổ chức hội thao sinh viên Kinh tế - Luật vào tháng 11 với các nội dung: Chạy việt giã, bóng chuyền, bóng đã, cờ vua, cầu lông. </w:t>
      </w:r>
    </w:p>
    <w:p w:rsidR="00C768FF" w:rsidRDefault="00C768FF" w:rsidP="0005210A">
      <w:pPr>
        <w:spacing w:before="60" w:after="60" w:line="312" w:lineRule="auto"/>
        <w:ind w:firstLine="680"/>
        <w:jc w:val="both"/>
        <w:rPr>
          <w:rFonts w:ascii="Times New Roman" w:hAnsi="Times New Roman" w:cs="Times New Roman"/>
          <w:sz w:val="26"/>
          <w:szCs w:val="26"/>
        </w:rPr>
      </w:pPr>
      <w:r>
        <w:rPr>
          <w:rFonts w:ascii="Times New Roman" w:hAnsi="Times New Roman" w:cs="Times New Roman"/>
          <w:sz w:val="26"/>
          <w:szCs w:val="26"/>
        </w:rPr>
        <w:t xml:space="preserve">Tổ chức Hội thao “ Thanh niên khỏe” hổ trợ sinh viên đạt tiêu chí thể lực tốt, xét sinh viên 5 tốt. </w:t>
      </w:r>
    </w:p>
    <w:p w:rsidR="00C768FF" w:rsidRPr="0061602A" w:rsidRDefault="00C768FF" w:rsidP="0005210A">
      <w:pPr>
        <w:spacing w:before="60" w:after="60" w:line="312" w:lineRule="auto"/>
        <w:ind w:firstLine="680"/>
        <w:jc w:val="both"/>
        <w:rPr>
          <w:rFonts w:ascii="Times New Roman" w:hAnsi="Times New Roman" w:cs="Times New Roman"/>
          <w:sz w:val="26"/>
          <w:szCs w:val="26"/>
        </w:rPr>
      </w:pPr>
      <w:r>
        <w:rPr>
          <w:rFonts w:ascii="Times New Roman" w:hAnsi="Times New Roman" w:cs="Times New Roman"/>
          <w:sz w:val="26"/>
          <w:szCs w:val="26"/>
        </w:rPr>
        <w:t xml:space="preserve">Tổ chức đường chạy Race2run, đường chạy hữu nghị Việt Nam – Lào – Campuchia. </w:t>
      </w:r>
    </w:p>
    <w:p w:rsidR="00C768FF" w:rsidRPr="006C0864" w:rsidRDefault="00C768FF" w:rsidP="0005210A">
      <w:pPr>
        <w:pStyle w:val="ListParagraph"/>
        <w:numPr>
          <w:ilvl w:val="2"/>
          <w:numId w:val="2"/>
        </w:numPr>
        <w:spacing w:before="60" w:after="60" w:line="312" w:lineRule="auto"/>
        <w:jc w:val="both"/>
        <w:rPr>
          <w:rFonts w:ascii="Times New Roman" w:hAnsi="Times New Roman" w:cs="Times New Roman"/>
          <w:i/>
          <w:sz w:val="26"/>
          <w:szCs w:val="26"/>
        </w:rPr>
      </w:pPr>
      <w:r w:rsidRPr="006C0864">
        <w:rPr>
          <w:rFonts w:ascii="Times New Roman" w:hAnsi="Times New Roman" w:cs="Times New Roman"/>
          <w:i/>
          <w:sz w:val="26"/>
          <w:szCs w:val="26"/>
        </w:rPr>
        <w:t>Cuộc vận động Văn minh học đường:</w:t>
      </w:r>
    </w:p>
    <w:p w:rsidR="00C768FF" w:rsidRDefault="00C768FF" w:rsidP="0005210A">
      <w:pPr>
        <w:spacing w:before="60" w:after="60" w:line="312" w:lineRule="auto"/>
        <w:ind w:firstLine="680"/>
        <w:jc w:val="both"/>
        <w:rPr>
          <w:rFonts w:ascii="Times New Roman" w:hAnsi="Times New Roman" w:cs="Times New Roman"/>
          <w:sz w:val="26"/>
          <w:szCs w:val="26"/>
        </w:rPr>
      </w:pPr>
      <w:r>
        <w:rPr>
          <w:rFonts w:ascii="Times New Roman" w:hAnsi="Times New Roman" w:cs="Times New Roman"/>
          <w:sz w:val="26"/>
          <w:szCs w:val="26"/>
        </w:rPr>
        <w:t>Trường Đại học Kinh tế - Luật tổ chức cuộc vận động Văn minh học đường với chuỗi các hoạt động: Tọa đàm chuyên đề “ Phòng chống xâm hại khi đi xe buýt”, cuộc thi ả</w:t>
      </w:r>
      <w:r w:rsidR="00823112">
        <w:rPr>
          <w:rFonts w:ascii="Times New Roman" w:hAnsi="Times New Roman" w:cs="Times New Roman"/>
          <w:sz w:val="26"/>
          <w:szCs w:val="26"/>
        </w:rPr>
        <w:t>nh “</w:t>
      </w:r>
      <w:r>
        <w:rPr>
          <w:rFonts w:ascii="Times New Roman" w:hAnsi="Times New Roman" w:cs="Times New Roman"/>
          <w:sz w:val="26"/>
          <w:szCs w:val="26"/>
        </w:rPr>
        <w:t>Nét đẹp học đường Kinh tế - Luậ</w:t>
      </w:r>
      <w:r w:rsidR="00823112">
        <w:rPr>
          <w:rFonts w:ascii="Times New Roman" w:hAnsi="Times New Roman" w:cs="Times New Roman"/>
          <w:sz w:val="26"/>
          <w:szCs w:val="26"/>
        </w:rPr>
        <w:t>t”, chương trình “</w:t>
      </w:r>
      <w:r>
        <w:rPr>
          <w:rFonts w:ascii="Times New Roman" w:hAnsi="Times New Roman" w:cs="Times New Roman"/>
          <w:sz w:val="26"/>
          <w:szCs w:val="26"/>
        </w:rPr>
        <w:t xml:space="preserve">Văn minh học đường”, nhằm hình thành thói quen tốt trong sinh viên. </w:t>
      </w:r>
    </w:p>
    <w:p w:rsidR="00C768FF" w:rsidRDefault="00C768FF" w:rsidP="0005210A">
      <w:pPr>
        <w:spacing w:before="60" w:after="60" w:line="312" w:lineRule="auto"/>
        <w:ind w:firstLine="680"/>
        <w:jc w:val="both"/>
        <w:rPr>
          <w:rFonts w:ascii="Times New Roman" w:hAnsi="Times New Roman" w:cs="Times New Roman"/>
          <w:sz w:val="26"/>
          <w:szCs w:val="26"/>
        </w:rPr>
      </w:pPr>
      <w:r>
        <w:rPr>
          <w:rFonts w:ascii="Times New Roman" w:hAnsi="Times New Roman" w:cs="Times New Roman"/>
          <w:sz w:val="26"/>
          <w:szCs w:val="26"/>
        </w:rPr>
        <w:lastRenderedPageBreak/>
        <w:t xml:space="preserve">100% đoàn viên, thanh niên tham gia, tích cực đóng góp, xây dựng hình ảnh cơ sở, vật chất cho nhà trường. </w:t>
      </w:r>
    </w:p>
    <w:p w:rsidR="00C768FF" w:rsidRPr="00CE1813" w:rsidRDefault="00C768FF" w:rsidP="0005210A">
      <w:pPr>
        <w:pStyle w:val="ListParagraph"/>
        <w:numPr>
          <w:ilvl w:val="2"/>
          <w:numId w:val="2"/>
        </w:numPr>
        <w:spacing w:before="60" w:after="60" w:line="312" w:lineRule="auto"/>
        <w:jc w:val="both"/>
        <w:rPr>
          <w:rFonts w:ascii="Times New Roman" w:hAnsi="Times New Roman" w:cs="Times New Roman"/>
          <w:i/>
          <w:sz w:val="26"/>
          <w:szCs w:val="26"/>
        </w:rPr>
      </w:pPr>
      <w:r w:rsidRPr="00CE1813">
        <w:rPr>
          <w:rFonts w:ascii="Times New Roman" w:hAnsi="Times New Roman" w:cs="Times New Roman"/>
          <w:i/>
          <w:sz w:val="26"/>
          <w:szCs w:val="26"/>
        </w:rPr>
        <w:t>Cuộc vận động “ Mỗi ngày một tin tốt, mỗi tuần một câu chuyện đẹp”:</w:t>
      </w:r>
    </w:p>
    <w:p w:rsidR="00C768FF" w:rsidRDefault="00823112" w:rsidP="0005210A">
      <w:pPr>
        <w:spacing w:before="60" w:after="60" w:line="312" w:lineRule="auto"/>
        <w:ind w:firstLine="680"/>
        <w:jc w:val="both"/>
        <w:rPr>
          <w:rFonts w:ascii="Times New Roman" w:hAnsi="Times New Roman" w:cs="Times New Roman"/>
          <w:sz w:val="26"/>
          <w:szCs w:val="26"/>
        </w:rPr>
      </w:pPr>
      <w:r>
        <w:rPr>
          <w:rFonts w:ascii="Times New Roman" w:hAnsi="Times New Roman" w:cs="Times New Roman"/>
          <w:sz w:val="26"/>
          <w:szCs w:val="26"/>
        </w:rPr>
        <w:t>Đoàn T</w:t>
      </w:r>
      <w:r w:rsidR="00C768FF">
        <w:rPr>
          <w:rFonts w:ascii="Times New Roman" w:hAnsi="Times New Roman" w:cs="Times New Roman"/>
          <w:sz w:val="26"/>
          <w:szCs w:val="26"/>
        </w:rPr>
        <w:t>rường thành lậ</w:t>
      </w:r>
      <w:r>
        <w:rPr>
          <w:rFonts w:ascii="Times New Roman" w:hAnsi="Times New Roman" w:cs="Times New Roman"/>
          <w:sz w:val="26"/>
          <w:szCs w:val="26"/>
        </w:rPr>
        <w:t>p Fanpage “Tuổi trẻ Kinh tế - Luật – những câu chuyện đẹp</w:t>
      </w:r>
      <w:r w:rsidR="00C768FF">
        <w:rPr>
          <w:rFonts w:ascii="Times New Roman" w:hAnsi="Times New Roman" w:cs="Times New Roman"/>
          <w:sz w:val="26"/>
          <w:szCs w:val="26"/>
        </w:rPr>
        <w:t xml:space="preserve">” và tích cực chia sẽ các tin tốt. </w:t>
      </w:r>
    </w:p>
    <w:p w:rsidR="00C768FF" w:rsidRPr="005A391E" w:rsidRDefault="00C768FF" w:rsidP="0005210A">
      <w:pPr>
        <w:spacing w:before="60" w:after="60" w:line="312" w:lineRule="auto"/>
        <w:ind w:firstLine="680"/>
        <w:jc w:val="both"/>
        <w:rPr>
          <w:rFonts w:ascii="Times New Roman" w:hAnsi="Times New Roman" w:cs="Times New Roman"/>
          <w:sz w:val="26"/>
          <w:szCs w:val="26"/>
        </w:rPr>
      </w:pPr>
      <w:r>
        <w:rPr>
          <w:rFonts w:ascii="Times New Roman" w:hAnsi="Times New Roman" w:cs="Times New Roman"/>
          <w:sz w:val="26"/>
          <w:szCs w:val="26"/>
        </w:rPr>
        <w:t xml:space="preserve">Hiện trang Fanpage đã có hơn </w:t>
      </w:r>
      <w:r w:rsidR="00823112">
        <w:rPr>
          <w:rFonts w:ascii="Times New Roman" w:hAnsi="Times New Roman" w:cs="Times New Roman"/>
          <w:sz w:val="26"/>
          <w:szCs w:val="26"/>
        </w:rPr>
        <w:t xml:space="preserve">2 </w:t>
      </w:r>
      <w:r>
        <w:rPr>
          <w:rFonts w:ascii="Times New Roman" w:hAnsi="Times New Roman" w:cs="Times New Roman"/>
          <w:sz w:val="26"/>
          <w:szCs w:val="26"/>
        </w:rPr>
        <w:t xml:space="preserve">nghìn lượt thích và theo dõi từ đông đảo các bạn sinh viên. </w:t>
      </w:r>
    </w:p>
    <w:p w:rsidR="00C768FF" w:rsidRPr="00CE1813" w:rsidRDefault="00C768FF" w:rsidP="0005210A">
      <w:pPr>
        <w:pStyle w:val="ListParagraph"/>
        <w:numPr>
          <w:ilvl w:val="2"/>
          <w:numId w:val="2"/>
        </w:numPr>
        <w:spacing w:before="60" w:after="60" w:line="312" w:lineRule="auto"/>
        <w:jc w:val="both"/>
        <w:rPr>
          <w:rFonts w:ascii="Times New Roman" w:hAnsi="Times New Roman" w:cs="Times New Roman"/>
          <w:i/>
          <w:sz w:val="26"/>
          <w:szCs w:val="26"/>
        </w:rPr>
      </w:pPr>
      <w:r w:rsidRPr="00CE1813">
        <w:rPr>
          <w:rFonts w:ascii="Times New Roman" w:hAnsi="Times New Roman" w:cs="Times New Roman"/>
          <w:i/>
          <w:sz w:val="26"/>
          <w:szCs w:val="26"/>
        </w:rPr>
        <w:t>Hiến máu tình nguyện:</w:t>
      </w:r>
    </w:p>
    <w:p w:rsidR="00C768FF" w:rsidRDefault="00C768FF" w:rsidP="0005210A">
      <w:pPr>
        <w:spacing w:before="60" w:after="60" w:line="312" w:lineRule="auto"/>
        <w:ind w:firstLine="680"/>
        <w:jc w:val="both"/>
        <w:rPr>
          <w:rFonts w:ascii="Times New Roman" w:hAnsi="Times New Roman" w:cs="Times New Roman"/>
          <w:sz w:val="26"/>
          <w:szCs w:val="26"/>
        </w:rPr>
      </w:pPr>
      <w:r>
        <w:rPr>
          <w:rFonts w:ascii="Times New Roman" w:hAnsi="Times New Roman" w:cs="Times New Roman"/>
          <w:sz w:val="26"/>
          <w:szCs w:val="26"/>
        </w:rPr>
        <w:t xml:space="preserve">Tổ chức 02 đợt hiến máu tình nguyện với gần </w:t>
      </w:r>
      <w:r w:rsidRPr="00F704F8">
        <w:rPr>
          <w:rFonts w:ascii="Times New Roman" w:hAnsi="Times New Roman" w:cs="Times New Roman"/>
          <w:b/>
          <w:sz w:val="26"/>
          <w:szCs w:val="26"/>
        </w:rPr>
        <w:t>2000</w:t>
      </w:r>
      <w:r>
        <w:rPr>
          <w:rFonts w:ascii="Times New Roman" w:hAnsi="Times New Roman" w:cs="Times New Roman"/>
          <w:sz w:val="26"/>
          <w:szCs w:val="26"/>
        </w:rPr>
        <w:t xml:space="preserve"> sinh viên và cán bộ</w:t>
      </w:r>
      <w:r w:rsidR="00F704F8">
        <w:rPr>
          <w:rFonts w:ascii="Times New Roman" w:hAnsi="Times New Roman" w:cs="Times New Roman"/>
          <w:sz w:val="26"/>
          <w:szCs w:val="26"/>
        </w:rPr>
        <w:t xml:space="preserve"> công nhân viên trong T</w:t>
      </w:r>
      <w:r>
        <w:rPr>
          <w:rFonts w:ascii="Times New Roman" w:hAnsi="Times New Roman" w:cs="Times New Roman"/>
          <w:sz w:val="26"/>
          <w:szCs w:val="26"/>
        </w:rPr>
        <w:t xml:space="preserve">rường tham gia, đóng góp hơn </w:t>
      </w:r>
      <w:r w:rsidR="00F704F8" w:rsidRPr="00F704F8">
        <w:rPr>
          <w:rFonts w:ascii="Times New Roman" w:hAnsi="Times New Roman" w:cs="Times New Roman"/>
          <w:b/>
          <w:sz w:val="26"/>
          <w:szCs w:val="26"/>
        </w:rPr>
        <w:t>30</w:t>
      </w:r>
      <w:r w:rsidRPr="00F704F8">
        <w:rPr>
          <w:rFonts w:ascii="Times New Roman" w:hAnsi="Times New Roman" w:cs="Times New Roman"/>
          <w:b/>
          <w:sz w:val="26"/>
          <w:szCs w:val="26"/>
        </w:rPr>
        <w:t>00</w:t>
      </w:r>
      <w:r>
        <w:rPr>
          <w:rFonts w:ascii="Times New Roman" w:hAnsi="Times New Roman" w:cs="Times New Roman"/>
          <w:sz w:val="26"/>
          <w:szCs w:val="26"/>
        </w:rPr>
        <w:t xml:space="preserve"> đơn vị máu. </w:t>
      </w:r>
    </w:p>
    <w:p w:rsidR="00C768FF" w:rsidRPr="006C0864" w:rsidRDefault="00C768FF" w:rsidP="0005210A">
      <w:pPr>
        <w:pStyle w:val="ListParagraph"/>
        <w:numPr>
          <w:ilvl w:val="2"/>
          <w:numId w:val="2"/>
        </w:numPr>
        <w:spacing w:before="60" w:after="60" w:line="312" w:lineRule="auto"/>
        <w:jc w:val="both"/>
        <w:rPr>
          <w:rFonts w:ascii="Times New Roman" w:hAnsi="Times New Roman" w:cs="Times New Roman"/>
          <w:i/>
          <w:sz w:val="26"/>
          <w:szCs w:val="26"/>
        </w:rPr>
      </w:pPr>
      <w:r w:rsidRPr="006C0864">
        <w:rPr>
          <w:rFonts w:ascii="Times New Roman" w:hAnsi="Times New Roman" w:cs="Times New Roman"/>
          <w:i/>
          <w:sz w:val="26"/>
          <w:szCs w:val="26"/>
        </w:rPr>
        <w:t>Ngày Chủ nhật xanh:</w:t>
      </w:r>
    </w:p>
    <w:p w:rsidR="00C768FF" w:rsidRDefault="00C768FF" w:rsidP="0005210A">
      <w:pPr>
        <w:spacing w:before="60" w:after="60" w:line="312" w:lineRule="auto"/>
        <w:ind w:firstLine="680"/>
        <w:jc w:val="both"/>
        <w:rPr>
          <w:rFonts w:ascii="Times New Roman" w:hAnsi="Times New Roman" w:cs="Times New Roman"/>
          <w:sz w:val="26"/>
          <w:szCs w:val="26"/>
        </w:rPr>
      </w:pPr>
      <w:r>
        <w:rPr>
          <w:rFonts w:ascii="Times New Roman" w:hAnsi="Times New Roman" w:cs="Times New Roman"/>
          <w:sz w:val="26"/>
          <w:szCs w:val="26"/>
        </w:rPr>
        <w:t>Hướng ứng cuộc vận động “ Người dân Thành phố Hồ Chí Minh không xả rác ra đường và kênh rạch, vì thành phố sạch và giảm ngập nước, đồng thời tiếp tục phát huy hiệu quả các hoạt động tình nguyện năm 2019 và hướng ứng ngày Chủ nhật xanh lần thứ 13 của Ban Thường vụ Thành Đoàn TP.HCM, ngày 15/09/2019, Ban Thường vụ</w:t>
      </w:r>
      <w:r w:rsidR="00F704F8">
        <w:rPr>
          <w:rFonts w:ascii="Times New Roman" w:hAnsi="Times New Roman" w:cs="Times New Roman"/>
          <w:sz w:val="26"/>
          <w:szCs w:val="26"/>
        </w:rPr>
        <w:t xml:space="preserve"> T</w:t>
      </w:r>
      <w:r>
        <w:rPr>
          <w:rFonts w:ascii="Times New Roman" w:hAnsi="Times New Roman" w:cs="Times New Roman"/>
          <w:sz w:val="26"/>
          <w:szCs w:val="26"/>
        </w:rPr>
        <w:t>rường Đại học Kinh tế - Luật đã tổ chức ra quân ngày Chủ nhật xanh.</w:t>
      </w:r>
    </w:p>
    <w:p w:rsidR="00C768FF" w:rsidRPr="00CE1813" w:rsidRDefault="00C768FF" w:rsidP="0005210A">
      <w:pPr>
        <w:pStyle w:val="ListParagraph"/>
        <w:numPr>
          <w:ilvl w:val="2"/>
          <w:numId w:val="2"/>
        </w:numPr>
        <w:spacing w:before="60" w:after="60" w:line="312" w:lineRule="auto"/>
        <w:jc w:val="both"/>
        <w:rPr>
          <w:rFonts w:ascii="Times New Roman" w:hAnsi="Times New Roman" w:cs="Times New Roman"/>
          <w:i/>
          <w:sz w:val="26"/>
          <w:szCs w:val="26"/>
        </w:rPr>
      </w:pPr>
      <w:r w:rsidRPr="00CE1813">
        <w:rPr>
          <w:rFonts w:ascii="Times New Roman" w:hAnsi="Times New Roman" w:cs="Times New Roman"/>
          <w:i/>
          <w:sz w:val="26"/>
          <w:szCs w:val="26"/>
        </w:rPr>
        <w:t>Xuân tình nguyện:</w:t>
      </w:r>
    </w:p>
    <w:p w:rsidR="00C768FF" w:rsidRDefault="00C768FF" w:rsidP="0005210A">
      <w:pPr>
        <w:spacing w:before="60" w:after="60" w:line="312" w:lineRule="auto"/>
        <w:ind w:firstLine="680"/>
        <w:jc w:val="both"/>
        <w:rPr>
          <w:rFonts w:ascii="Times New Roman" w:hAnsi="Times New Roman" w:cs="Times New Roman"/>
          <w:sz w:val="26"/>
          <w:szCs w:val="26"/>
        </w:rPr>
      </w:pPr>
      <w:r>
        <w:rPr>
          <w:rFonts w:ascii="Times New Roman" w:hAnsi="Times New Roman" w:cs="Times New Roman"/>
          <w:sz w:val="26"/>
          <w:szCs w:val="26"/>
        </w:rPr>
        <w:t xml:space="preserve">Chiến dịch Xuân tình nguyện 2019 diễn ra từ 25/01/2019 đến 29/01/2019 với sự góp mặt của </w:t>
      </w:r>
      <w:r w:rsidRPr="00F704F8">
        <w:rPr>
          <w:rFonts w:ascii="Times New Roman" w:hAnsi="Times New Roman" w:cs="Times New Roman"/>
          <w:b/>
          <w:sz w:val="26"/>
          <w:szCs w:val="26"/>
        </w:rPr>
        <w:t>800</w:t>
      </w:r>
      <w:r>
        <w:rPr>
          <w:rFonts w:ascii="Times New Roman" w:hAnsi="Times New Roman" w:cs="Times New Roman"/>
          <w:sz w:val="26"/>
          <w:szCs w:val="26"/>
        </w:rPr>
        <w:t xml:space="preserve"> bạn chiến sĩ, chia thành 11 đội hình đóng quân địa bàn và 11 đội hình chuyên hoạt động. Các đội hình đóng quân đến các đị</w:t>
      </w:r>
      <w:r w:rsidR="00F704F8">
        <w:rPr>
          <w:rFonts w:ascii="Times New Roman" w:hAnsi="Times New Roman" w:cs="Times New Roman"/>
          <w:sz w:val="26"/>
          <w:szCs w:val="26"/>
        </w:rPr>
        <w:t>a bàn Q</w:t>
      </w:r>
      <w:r>
        <w:rPr>
          <w:rFonts w:ascii="Times New Roman" w:hAnsi="Times New Roman" w:cs="Times New Roman"/>
          <w:sz w:val="26"/>
          <w:szCs w:val="26"/>
        </w:rPr>
        <w:t>uận 9, huyện Củ Chi ở TP. Hồ Chí Minh, các huyện, phường ở tỉnh Bình Dương và tỉnh Tây Ninh. Chiến dịch đã vận động được 3000 phần quà tết gửi tặng các trẻ em và gia đình khó khăn, hơn 1500 suất ăn miễn phí cho các bệnh nhân tại bệnh viên, giao lưu với các chiế</w:t>
      </w:r>
      <w:r w:rsidR="00F704F8">
        <w:rPr>
          <w:rFonts w:ascii="Times New Roman" w:hAnsi="Times New Roman" w:cs="Times New Roman"/>
          <w:sz w:val="26"/>
          <w:szCs w:val="26"/>
        </w:rPr>
        <w:t>n sĩ xa quê trong “</w:t>
      </w:r>
      <w:r>
        <w:rPr>
          <w:rFonts w:ascii="Times New Roman" w:hAnsi="Times New Roman" w:cs="Times New Roman"/>
          <w:sz w:val="26"/>
          <w:szCs w:val="26"/>
        </w:rPr>
        <w:t xml:space="preserve">Xuân chiến sĩ”. </w:t>
      </w:r>
    </w:p>
    <w:p w:rsidR="00C768FF" w:rsidRPr="006A4227" w:rsidRDefault="00C768FF" w:rsidP="0005210A">
      <w:pPr>
        <w:spacing w:before="60" w:after="60" w:line="312" w:lineRule="auto"/>
        <w:ind w:firstLine="680"/>
        <w:jc w:val="both"/>
        <w:rPr>
          <w:rFonts w:ascii="Times New Roman" w:hAnsi="Times New Roman" w:cs="Times New Roman"/>
          <w:sz w:val="26"/>
          <w:szCs w:val="26"/>
        </w:rPr>
      </w:pPr>
      <w:r>
        <w:rPr>
          <w:rFonts w:ascii="Times New Roman" w:hAnsi="Times New Roman" w:cs="Times New Roman"/>
          <w:sz w:val="26"/>
          <w:szCs w:val="26"/>
        </w:rPr>
        <w:t xml:space="preserve"> Tiếp n</w:t>
      </w:r>
      <w:r w:rsidR="00F704F8">
        <w:rPr>
          <w:rFonts w:ascii="Times New Roman" w:hAnsi="Times New Roman" w:cs="Times New Roman"/>
          <w:sz w:val="26"/>
          <w:szCs w:val="26"/>
        </w:rPr>
        <w:t>ố</w:t>
      </w:r>
      <w:r>
        <w:rPr>
          <w:rFonts w:ascii="Times New Roman" w:hAnsi="Times New Roman" w:cs="Times New Roman"/>
          <w:sz w:val="26"/>
          <w:szCs w:val="26"/>
        </w:rPr>
        <w:t xml:space="preserve">i Chiến dịch Xuân tình nguyện 2019, từ ngày 11/01/2020 đến 15/01/2020, Xuân tình nguyện 2020 với hoạt động “ Uống nước nhớ nguồn” diễn ra. 12 đội hình thường trực, 10 đội hình đóng quân hoạt động trên 04 địa bàn: TP. Hồ Chí Minh, Tây Ninh, Vũng Tàu, Bình Dương đã có nhiều hoạt động ý nghĩa: trao tặng 51 suất quà trị giá 500.000 VNĐ/suất cho gia đính chính sách, </w:t>
      </w:r>
      <w:r w:rsidRPr="00F8226B">
        <w:rPr>
          <w:rFonts w:ascii="Times New Roman" w:hAnsi="Times New Roman" w:cs="Times New Roman"/>
          <w:b/>
          <w:sz w:val="26"/>
          <w:szCs w:val="26"/>
        </w:rPr>
        <w:t>07</w:t>
      </w:r>
      <w:r>
        <w:rPr>
          <w:rFonts w:ascii="Times New Roman" w:hAnsi="Times New Roman" w:cs="Times New Roman"/>
          <w:sz w:val="26"/>
          <w:szCs w:val="26"/>
        </w:rPr>
        <w:t xml:space="preserve"> phần quà trị giá 600.000 VNĐ và 07 “ Bữa cơm nghĩa tình” được tổ chức với nhà mẹ Việt Nam anh hùng, gia đình neo đơn và có hoàn cảnh khó khăn. Các đội hình đã thực hiện quét dọn nghĩa trang và thắp nhang tưởng niệm các Anh hùng liệt sĩ và Bà mẹ Việt Nam anh hùng, đặc biệt hoàn thành và khánh thành công trình “ Góc mẹ Việt Nam anh hùng”. </w:t>
      </w:r>
    </w:p>
    <w:p w:rsidR="00C768FF" w:rsidRPr="00CE1813" w:rsidRDefault="00C768FF" w:rsidP="0005210A">
      <w:pPr>
        <w:pStyle w:val="ListParagraph"/>
        <w:numPr>
          <w:ilvl w:val="2"/>
          <w:numId w:val="2"/>
        </w:numPr>
        <w:spacing w:before="60" w:after="60" w:line="312" w:lineRule="auto"/>
        <w:jc w:val="both"/>
        <w:rPr>
          <w:rFonts w:ascii="Times New Roman" w:hAnsi="Times New Roman" w:cs="Times New Roman"/>
          <w:i/>
          <w:sz w:val="26"/>
          <w:szCs w:val="26"/>
        </w:rPr>
      </w:pPr>
      <w:r w:rsidRPr="00CE1813">
        <w:rPr>
          <w:rFonts w:ascii="Times New Roman" w:hAnsi="Times New Roman" w:cs="Times New Roman"/>
          <w:i/>
          <w:sz w:val="26"/>
          <w:szCs w:val="26"/>
        </w:rPr>
        <w:t>Mùa hè xanh 2019:</w:t>
      </w:r>
    </w:p>
    <w:p w:rsidR="00C768FF" w:rsidRDefault="00F704F8" w:rsidP="0005210A">
      <w:pPr>
        <w:spacing w:before="60" w:after="60" w:line="312" w:lineRule="auto"/>
        <w:ind w:firstLine="680"/>
        <w:jc w:val="both"/>
        <w:rPr>
          <w:rFonts w:ascii="Times New Roman" w:hAnsi="Times New Roman" w:cs="Times New Roman"/>
          <w:sz w:val="26"/>
          <w:szCs w:val="26"/>
        </w:rPr>
      </w:pPr>
      <w:r>
        <w:rPr>
          <w:rFonts w:ascii="Times New Roman" w:hAnsi="Times New Roman" w:cs="Times New Roman"/>
          <w:sz w:val="26"/>
          <w:szCs w:val="26"/>
        </w:rPr>
        <w:lastRenderedPageBreak/>
        <w:t>Ngày 06/07/2019, T</w:t>
      </w:r>
      <w:r w:rsidR="00C768FF">
        <w:rPr>
          <w:rFonts w:ascii="Times New Roman" w:hAnsi="Times New Roman" w:cs="Times New Roman"/>
          <w:sz w:val="26"/>
          <w:szCs w:val="26"/>
        </w:rPr>
        <w:t xml:space="preserve">rường Đại học Kinh tế - Luật ra quân chiến dịch tình nguyện Mùa hè Xanh 2019 với sự tham gia của </w:t>
      </w:r>
      <w:r w:rsidR="00C768FF" w:rsidRPr="00F8226B">
        <w:rPr>
          <w:rFonts w:ascii="Times New Roman" w:hAnsi="Times New Roman" w:cs="Times New Roman"/>
          <w:b/>
          <w:sz w:val="26"/>
          <w:szCs w:val="26"/>
        </w:rPr>
        <w:t>895</w:t>
      </w:r>
      <w:r w:rsidR="00C768FF">
        <w:rPr>
          <w:rFonts w:ascii="Times New Roman" w:hAnsi="Times New Roman" w:cs="Times New Roman"/>
          <w:sz w:val="26"/>
          <w:szCs w:val="26"/>
        </w:rPr>
        <w:t xml:space="preserve"> chiến sĩ đóng quân và hoạt động tại </w:t>
      </w:r>
      <w:r w:rsidR="00C768FF" w:rsidRPr="00F8226B">
        <w:rPr>
          <w:rFonts w:ascii="Times New Roman" w:hAnsi="Times New Roman" w:cs="Times New Roman"/>
          <w:b/>
          <w:sz w:val="26"/>
          <w:szCs w:val="26"/>
        </w:rPr>
        <w:t xml:space="preserve">25 </w:t>
      </w:r>
      <w:r w:rsidR="00C768FF">
        <w:rPr>
          <w:rFonts w:ascii="Times New Roman" w:hAnsi="Times New Roman" w:cs="Times New Roman"/>
          <w:sz w:val="26"/>
          <w:szCs w:val="26"/>
        </w:rPr>
        <w:t xml:space="preserve">đội hình thường trực và không thường trực. </w:t>
      </w:r>
    </w:p>
    <w:p w:rsidR="00C768FF" w:rsidRDefault="00C768FF" w:rsidP="0005210A">
      <w:pPr>
        <w:spacing w:before="60" w:after="60" w:line="312" w:lineRule="auto"/>
        <w:ind w:firstLine="680"/>
        <w:jc w:val="both"/>
        <w:rPr>
          <w:rFonts w:ascii="Times New Roman" w:hAnsi="Times New Roman" w:cs="Times New Roman"/>
          <w:sz w:val="26"/>
          <w:szCs w:val="26"/>
        </w:rPr>
      </w:pPr>
      <w:r>
        <w:rPr>
          <w:rFonts w:ascii="Times New Roman" w:hAnsi="Times New Roman" w:cs="Times New Roman"/>
          <w:sz w:val="26"/>
          <w:szCs w:val="26"/>
        </w:rPr>
        <w:t>Chiến dịch đã tổ chức và thực hiện các hoạt động trên mọi khía cạnh và gặt hái được nhiều thành quả nổi bật, cụ thể:</w:t>
      </w:r>
    </w:p>
    <w:p w:rsidR="00C768FF" w:rsidRDefault="00C768FF" w:rsidP="00F8226B">
      <w:pPr>
        <w:pStyle w:val="ListParagraph"/>
        <w:numPr>
          <w:ilvl w:val="0"/>
          <w:numId w:val="4"/>
        </w:numPr>
        <w:spacing w:before="60" w:after="60" w:line="312"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Đối ứng kinh phí và đóng góp ngày công của chiến sĩ xây dựng bê tông hóa 1 tuyến hẻm nông thôn với tổng kinh phí </w:t>
      </w:r>
      <w:r w:rsidRPr="00F8226B">
        <w:rPr>
          <w:rFonts w:ascii="Times New Roman" w:hAnsi="Times New Roman" w:cs="Times New Roman"/>
          <w:b/>
          <w:sz w:val="26"/>
          <w:szCs w:val="26"/>
        </w:rPr>
        <w:t>50</w:t>
      </w:r>
      <w:r>
        <w:rPr>
          <w:rFonts w:ascii="Times New Roman" w:hAnsi="Times New Roman" w:cs="Times New Roman"/>
          <w:sz w:val="26"/>
          <w:szCs w:val="26"/>
        </w:rPr>
        <w:t xml:space="preserve"> triệu đồng. </w:t>
      </w:r>
    </w:p>
    <w:p w:rsidR="00C768FF" w:rsidRDefault="00C768FF" w:rsidP="00F8226B">
      <w:pPr>
        <w:pStyle w:val="ListParagraph"/>
        <w:numPr>
          <w:ilvl w:val="0"/>
          <w:numId w:val="4"/>
        </w:numPr>
        <w:spacing w:before="60" w:after="60" w:line="312"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Xây dựng </w:t>
      </w:r>
      <w:r w:rsidRPr="00F8226B">
        <w:rPr>
          <w:rFonts w:ascii="Times New Roman" w:hAnsi="Times New Roman" w:cs="Times New Roman"/>
          <w:b/>
          <w:sz w:val="26"/>
          <w:szCs w:val="26"/>
        </w:rPr>
        <w:t>01</w:t>
      </w:r>
      <w:r>
        <w:rPr>
          <w:rFonts w:ascii="Times New Roman" w:hAnsi="Times New Roman" w:cs="Times New Roman"/>
          <w:sz w:val="26"/>
          <w:szCs w:val="26"/>
        </w:rPr>
        <w:t xml:space="preserve"> căn nhà tình bạn trị giá </w:t>
      </w:r>
      <w:r w:rsidRPr="00F8226B">
        <w:rPr>
          <w:rFonts w:ascii="Times New Roman" w:hAnsi="Times New Roman" w:cs="Times New Roman"/>
          <w:b/>
          <w:sz w:val="26"/>
          <w:szCs w:val="26"/>
        </w:rPr>
        <w:t xml:space="preserve">40 </w:t>
      </w:r>
      <w:r>
        <w:rPr>
          <w:rFonts w:ascii="Times New Roman" w:hAnsi="Times New Roman" w:cs="Times New Roman"/>
          <w:sz w:val="26"/>
          <w:szCs w:val="26"/>
        </w:rPr>
        <w:t>triệu đồng.</w:t>
      </w:r>
    </w:p>
    <w:p w:rsidR="00C768FF" w:rsidRDefault="00C768FF" w:rsidP="00F8226B">
      <w:pPr>
        <w:pStyle w:val="ListParagraph"/>
        <w:numPr>
          <w:ilvl w:val="0"/>
          <w:numId w:val="4"/>
        </w:numPr>
        <w:spacing w:before="60" w:after="60" w:line="312" w:lineRule="auto"/>
        <w:ind w:left="0" w:firstLine="567"/>
        <w:jc w:val="both"/>
        <w:rPr>
          <w:rFonts w:ascii="Times New Roman" w:hAnsi="Times New Roman" w:cs="Times New Roman"/>
          <w:sz w:val="26"/>
          <w:szCs w:val="26"/>
        </w:rPr>
      </w:pPr>
      <w:r>
        <w:rPr>
          <w:rFonts w:ascii="Times New Roman" w:hAnsi="Times New Roman" w:cs="Times New Roman"/>
          <w:sz w:val="26"/>
          <w:szCs w:val="26"/>
        </w:rPr>
        <w:t>Góp ngày công xây dựng đượ</w:t>
      </w:r>
      <w:r w:rsidR="00F704F8">
        <w:rPr>
          <w:rFonts w:ascii="Times New Roman" w:hAnsi="Times New Roman" w:cs="Times New Roman"/>
          <w:sz w:val="26"/>
          <w:szCs w:val="26"/>
        </w:rPr>
        <w:t xml:space="preserve">c </w:t>
      </w:r>
      <w:r w:rsidR="00F704F8" w:rsidRPr="00F8226B">
        <w:rPr>
          <w:rFonts w:ascii="Times New Roman" w:hAnsi="Times New Roman" w:cs="Times New Roman"/>
          <w:b/>
          <w:sz w:val="26"/>
          <w:szCs w:val="26"/>
        </w:rPr>
        <w:t>10</w:t>
      </w:r>
      <w:r>
        <w:rPr>
          <w:rFonts w:ascii="Times New Roman" w:hAnsi="Times New Roman" w:cs="Times New Roman"/>
          <w:sz w:val="26"/>
          <w:szCs w:val="26"/>
        </w:rPr>
        <w:t xml:space="preserve"> cây cầu nông thôn, thực hiện công trình Thắp sáng đường quê với tổng kinh phí đối ứng là </w:t>
      </w:r>
      <w:r w:rsidRPr="00F8226B">
        <w:rPr>
          <w:rFonts w:ascii="Times New Roman" w:hAnsi="Times New Roman" w:cs="Times New Roman"/>
          <w:b/>
          <w:sz w:val="26"/>
          <w:szCs w:val="26"/>
        </w:rPr>
        <w:t>10</w:t>
      </w:r>
      <w:r>
        <w:rPr>
          <w:rFonts w:ascii="Times New Roman" w:hAnsi="Times New Roman" w:cs="Times New Roman"/>
          <w:sz w:val="26"/>
          <w:szCs w:val="26"/>
        </w:rPr>
        <w:t xml:space="preserve"> triệu đồng. </w:t>
      </w:r>
    </w:p>
    <w:p w:rsidR="00C768FF" w:rsidRDefault="00C768FF" w:rsidP="00F8226B">
      <w:pPr>
        <w:pStyle w:val="ListParagraph"/>
        <w:numPr>
          <w:ilvl w:val="0"/>
          <w:numId w:val="4"/>
        </w:numPr>
        <w:spacing w:before="60" w:after="60" w:line="312" w:lineRule="auto"/>
        <w:ind w:left="0" w:firstLine="567"/>
        <w:jc w:val="both"/>
        <w:rPr>
          <w:rFonts w:ascii="Times New Roman" w:hAnsi="Times New Roman" w:cs="Times New Roman"/>
          <w:sz w:val="26"/>
          <w:szCs w:val="26"/>
        </w:rPr>
      </w:pPr>
      <w:r>
        <w:rPr>
          <w:rFonts w:ascii="Times New Roman" w:hAnsi="Times New Roman" w:cs="Times New Roman"/>
          <w:sz w:val="26"/>
          <w:szCs w:val="26"/>
        </w:rPr>
        <w:t>Tổ chứ</w:t>
      </w:r>
      <w:r w:rsidR="00F704F8">
        <w:rPr>
          <w:rFonts w:ascii="Times New Roman" w:hAnsi="Times New Roman" w:cs="Times New Roman"/>
          <w:sz w:val="26"/>
          <w:szCs w:val="26"/>
        </w:rPr>
        <w:t xml:space="preserve">c </w:t>
      </w:r>
      <w:r w:rsidR="00F704F8" w:rsidRPr="00F704F8">
        <w:rPr>
          <w:rFonts w:ascii="Times New Roman" w:hAnsi="Times New Roman" w:cs="Times New Roman"/>
          <w:b/>
          <w:sz w:val="26"/>
          <w:szCs w:val="26"/>
        </w:rPr>
        <w:t>02</w:t>
      </w:r>
      <w:r>
        <w:rPr>
          <w:rFonts w:ascii="Times New Roman" w:hAnsi="Times New Roman" w:cs="Times New Roman"/>
          <w:sz w:val="26"/>
          <w:szCs w:val="26"/>
        </w:rPr>
        <w:t xml:space="preserve"> đêm văn nghệ gây quỹ với tổng hội thu và gửi tặng cho địa phương </w:t>
      </w:r>
      <w:r w:rsidRPr="00F704F8">
        <w:rPr>
          <w:rFonts w:ascii="Times New Roman" w:hAnsi="Times New Roman" w:cs="Times New Roman"/>
          <w:b/>
          <w:sz w:val="26"/>
          <w:szCs w:val="26"/>
        </w:rPr>
        <w:t>122</w:t>
      </w:r>
      <w:r>
        <w:rPr>
          <w:rFonts w:ascii="Times New Roman" w:hAnsi="Times New Roman" w:cs="Times New Roman"/>
          <w:sz w:val="26"/>
          <w:szCs w:val="26"/>
        </w:rPr>
        <w:t xml:space="preserve"> </w:t>
      </w:r>
      <w:r w:rsidRPr="00F704F8">
        <w:rPr>
          <w:rFonts w:ascii="Times New Roman" w:hAnsi="Times New Roman" w:cs="Times New Roman"/>
          <w:b/>
          <w:sz w:val="26"/>
          <w:szCs w:val="26"/>
        </w:rPr>
        <w:t>triệu đồng</w:t>
      </w:r>
      <w:r>
        <w:rPr>
          <w:rFonts w:ascii="Times New Roman" w:hAnsi="Times New Roman" w:cs="Times New Roman"/>
          <w:sz w:val="26"/>
          <w:szCs w:val="26"/>
        </w:rPr>
        <w:t xml:space="preserve"> tại huyện Lai Vung, Đồng Tháp. </w:t>
      </w:r>
    </w:p>
    <w:p w:rsidR="00C768FF" w:rsidRDefault="00C768FF" w:rsidP="00F8226B">
      <w:pPr>
        <w:pStyle w:val="ListParagraph"/>
        <w:numPr>
          <w:ilvl w:val="0"/>
          <w:numId w:val="4"/>
        </w:numPr>
        <w:spacing w:before="60" w:after="60" w:line="312"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Tổ chức </w:t>
      </w:r>
      <w:r w:rsidRPr="00F8226B">
        <w:rPr>
          <w:rFonts w:ascii="Times New Roman" w:hAnsi="Times New Roman" w:cs="Times New Roman"/>
          <w:b/>
          <w:sz w:val="26"/>
          <w:szCs w:val="26"/>
        </w:rPr>
        <w:t xml:space="preserve">15 </w:t>
      </w:r>
      <w:r>
        <w:rPr>
          <w:rFonts w:ascii="Times New Roman" w:hAnsi="Times New Roman" w:cs="Times New Roman"/>
          <w:sz w:val="26"/>
          <w:szCs w:val="26"/>
        </w:rPr>
        <w:t xml:space="preserve">buổi tư vấn hướng nghiệp và </w:t>
      </w:r>
      <w:r w:rsidRPr="00F8226B">
        <w:rPr>
          <w:rFonts w:ascii="Times New Roman" w:hAnsi="Times New Roman" w:cs="Times New Roman"/>
          <w:b/>
          <w:sz w:val="26"/>
          <w:szCs w:val="26"/>
        </w:rPr>
        <w:t>03</w:t>
      </w:r>
      <w:r w:rsidRPr="00F8226B">
        <w:rPr>
          <w:rFonts w:ascii="Times New Roman" w:hAnsi="Times New Roman" w:cs="Times New Roman"/>
          <w:sz w:val="26"/>
          <w:szCs w:val="26"/>
        </w:rPr>
        <w:t xml:space="preserve"> </w:t>
      </w:r>
      <w:r>
        <w:rPr>
          <w:rFonts w:ascii="Times New Roman" w:hAnsi="Times New Roman" w:cs="Times New Roman"/>
          <w:sz w:val="26"/>
          <w:szCs w:val="26"/>
        </w:rPr>
        <w:t>phiên tòa giả định.</w:t>
      </w:r>
    </w:p>
    <w:p w:rsidR="00C768FF" w:rsidRDefault="00C768FF" w:rsidP="00F8226B">
      <w:pPr>
        <w:pStyle w:val="ListParagraph"/>
        <w:numPr>
          <w:ilvl w:val="0"/>
          <w:numId w:val="4"/>
        </w:numPr>
        <w:spacing w:before="60" w:after="60" w:line="312"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Tổ chức </w:t>
      </w:r>
      <w:r w:rsidRPr="00F8226B">
        <w:rPr>
          <w:rFonts w:ascii="Times New Roman" w:hAnsi="Times New Roman" w:cs="Times New Roman"/>
          <w:b/>
          <w:sz w:val="26"/>
          <w:szCs w:val="26"/>
        </w:rPr>
        <w:t>64</w:t>
      </w:r>
      <w:r>
        <w:rPr>
          <w:rFonts w:ascii="Times New Roman" w:hAnsi="Times New Roman" w:cs="Times New Roman"/>
          <w:sz w:val="26"/>
          <w:szCs w:val="26"/>
        </w:rPr>
        <w:t xml:space="preserve"> buổi sinh hoạt hè, thu hút </w:t>
      </w:r>
      <w:r w:rsidRPr="00F8226B">
        <w:rPr>
          <w:rFonts w:ascii="Times New Roman" w:hAnsi="Times New Roman" w:cs="Times New Roman"/>
          <w:b/>
          <w:sz w:val="26"/>
          <w:szCs w:val="26"/>
        </w:rPr>
        <w:t>1520</w:t>
      </w:r>
      <w:r>
        <w:rPr>
          <w:rFonts w:ascii="Times New Roman" w:hAnsi="Times New Roman" w:cs="Times New Roman"/>
          <w:sz w:val="26"/>
          <w:szCs w:val="26"/>
        </w:rPr>
        <w:t xml:space="preserve"> lượt thiếu nhi tham gia, tổ chức </w:t>
      </w:r>
      <w:r w:rsidRPr="00F8226B">
        <w:rPr>
          <w:rFonts w:ascii="Times New Roman" w:hAnsi="Times New Roman" w:cs="Times New Roman"/>
          <w:sz w:val="26"/>
          <w:szCs w:val="26"/>
        </w:rPr>
        <w:t xml:space="preserve">24 </w:t>
      </w:r>
      <w:r>
        <w:rPr>
          <w:rFonts w:ascii="Times New Roman" w:hAnsi="Times New Roman" w:cs="Times New Roman"/>
          <w:sz w:val="26"/>
          <w:szCs w:val="26"/>
        </w:rPr>
        <w:t xml:space="preserve">lớp ôn tập hè, có hơn </w:t>
      </w:r>
      <w:r w:rsidRPr="00F8226B">
        <w:rPr>
          <w:rFonts w:ascii="Times New Roman" w:hAnsi="Times New Roman" w:cs="Times New Roman"/>
          <w:b/>
          <w:sz w:val="26"/>
          <w:szCs w:val="26"/>
        </w:rPr>
        <w:t>650</w:t>
      </w:r>
      <w:r>
        <w:rPr>
          <w:rFonts w:ascii="Times New Roman" w:hAnsi="Times New Roman" w:cs="Times New Roman"/>
          <w:sz w:val="26"/>
          <w:szCs w:val="26"/>
        </w:rPr>
        <w:t xml:space="preserve"> em thiếu nhi tham gia. </w:t>
      </w:r>
    </w:p>
    <w:p w:rsidR="00C768FF" w:rsidRDefault="00C768FF" w:rsidP="00F8226B">
      <w:pPr>
        <w:pStyle w:val="ListParagraph"/>
        <w:numPr>
          <w:ilvl w:val="0"/>
          <w:numId w:val="4"/>
        </w:numPr>
        <w:spacing w:before="60" w:after="60" w:line="312"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Tham gia các mái ấm nhà mở và tặng quà </w:t>
      </w:r>
      <w:r w:rsidRPr="00F8226B">
        <w:rPr>
          <w:rFonts w:ascii="Times New Roman" w:hAnsi="Times New Roman" w:cs="Times New Roman"/>
          <w:sz w:val="26"/>
          <w:szCs w:val="26"/>
        </w:rPr>
        <w:t>400</w:t>
      </w:r>
      <w:r>
        <w:rPr>
          <w:rFonts w:ascii="Times New Roman" w:hAnsi="Times New Roman" w:cs="Times New Roman"/>
          <w:sz w:val="26"/>
          <w:szCs w:val="26"/>
        </w:rPr>
        <w:t xml:space="preserve"> suất cơm, quà tặng cho các gia đình nuôi bệnh nhi tại bệnh viện Nhi Đồng 1 và bệnh viện Đa Khoa Khu vực Thủ Đức.</w:t>
      </w:r>
    </w:p>
    <w:p w:rsidR="00C768FF" w:rsidRDefault="00C768FF" w:rsidP="00F8226B">
      <w:pPr>
        <w:pStyle w:val="ListParagraph"/>
        <w:numPr>
          <w:ilvl w:val="0"/>
          <w:numId w:val="4"/>
        </w:numPr>
        <w:spacing w:before="60" w:after="60" w:line="312"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Tổ chức lễ kết nạp 04 chiến sĩ là quần chúng vào hàng ngũ của Đảng Cộng sản Việt Nam. </w:t>
      </w:r>
    </w:p>
    <w:p w:rsidR="00C768FF" w:rsidRDefault="00C768FF" w:rsidP="00F8226B">
      <w:pPr>
        <w:pStyle w:val="ListParagraph"/>
        <w:numPr>
          <w:ilvl w:val="0"/>
          <w:numId w:val="4"/>
        </w:numPr>
        <w:spacing w:before="60" w:after="60" w:line="312"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Xây dựng </w:t>
      </w:r>
      <w:r w:rsidRPr="00F704F8">
        <w:rPr>
          <w:rFonts w:ascii="Times New Roman" w:hAnsi="Times New Roman" w:cs="Times New Roman"/>
          <w:b/>
          <w:sz w:val="26"/>
          <w:szCs w:val="26"/>
        </w:rPr>
        <w:t>01</w:t>
      </w:r>
      <w:r>
        <w:rPr>
          <w:rFonts w:ascii="Times New Roman" w:hAnsi="Times New Roman" w:cs="Times New Roman"/>
          <w:sz w:val="26"/>
          <w:szCs w:val="26"/>
        </w:rPr>
        <w:t xml:space="preserve"> không gian chẹc in ngay tại không gian UEL với tổng kinh phí </w:t>
      </w:r>
      <w:r w:rsidRPr="00F704F8">
        <w:rPr>
          <w:rFonts w:ascii="Times New Roman" w:hAnsi="Times New Roman" w:cs="Times New Roman"/>
          <w:b/>
          <w:sz w:val="26"/>
          <w:szCs w:val="26"/>
        </w:rPr>
        <w:t>30 triệu đồng.</w:t>
      </w:r>
      <w:r>
        <w:rPr>
          <w:rFonts w:ascii="Times New Roman" w:hAnsi="Times New Roman" w:cs="Times New Roman"/>
          <w:sz w:val="26"/>
          <w:szCs w:val="26"/>
        </w:rPr>
        <w:t xml:space="preserve"> </w:t>
      </w:r>
    </w:p>
    <w:p w:rsidR="00C768FF" w:rsidRPr="00D87F85" w:rsidRDefault="00C768FF" w:rsidP="0005210A">
      <w:pPr>
        <w:spacing w:before="60" w:after="60" w:line="312" w:lineRule="auto"/>
        <w:ind w:firstLine="720"/>
        <w:jc w:val="both"/>
        <w:rPr>
          <w:rFonts w:ascii="Times New Roman" w:hAnsi="Times New Roman" w:cs="Times New Roman"/>
          <w:sz w:val="26"/>
          <w:szCs w:val="26"/>
        </w:rPr>
      </w:pPr>
      <w:r>
        <w:rPr>
          <w:rFonts w:ascii="Times New Roman" w:hAnsi="Times New Roman" w:cs="Times New Roman"/>
          <w:sz w:val="26"/>
          <w:szCs w:val="26"/>
        </w:rPr>
        <w:t>Đúng vớ</w:t>
      </w:r>
      <w:r w:rsidR="00F704F8">
        <w:rPr>
          <w:rFonts w:ascii="Times New Roman" w:hAnsi="Times New Roman" w:cs="Times New Roman"/>
          <w:sz w:val="26"/>
          <w:szCs w:val="26"/>
        </w:rPr>
        <w:t>i phương châm “</w:t>
      </w:r>
      <w:r>
        <w:rPr>
          <w:rFonts w:ascii="Times New Roman" w:hAnsi="Times New Roman" w:cs="Times New Roman"/>
          <w:sz w:val="26"/>
          <w:szCs w:val="26"/>
        </w:rPr>
        <w:t xml:space="preserve">Đi để trải nghiệm, cống hiến và trưởng thành”, Mùa hè Xanh 2019 đã gặt hái được nhiều thành công tốt đẹp. </w:t>
      </w:r>
    </w:p>
    <w:p w:rsidR="00C768FF" w:rsidRPr="00CE1813" w:rsidRDefault="00C768FF" w:rsidP="0005210A">
      <w:pPr>
        <w:pStyle w:val="ListParagraph"/>
        <w:numPr>
          <w:ilvl w:val="2"/>
          <w:numId w:val="2"/>
        </w:numPr>
        <w:spacing w:before="60" w:after="60" w:line="312" w:lineRule="auto"/>
        <w:jc w:val="both"/>
        <w:rPr>
          <w:rFonts w:ascii="Times New Roman" w:hAnsi="Times New Roman" w:cs="Times New Roman"/>
          <w:i/>
          <w:sz w:val="26"/>
          <w:szCs w:val="26"/>
        </w:rPr>
      </w:pPr>
      <w:r w:rsidRPr="00CE1813">
        <w:rPr>
          <w:rFonts w:ascii="Times New Roman" w:hAnsi="Times New Roman" w:cs="Times New Roman"/>
          <w:i/>
          <w:sz w:val="26"/>
          <w:szCs w:val="26"/>
        </w:rPr>
        <w:t>Tiếp sức mùa thi:</w:t>
      </w:r>
    </w:p>
    <w:p w:rsidR="00C768FF" w:rsidRDefault="00C768FF" w:rsidP="0005210A">
      <w:pPr>
        <w:spacing w:before="60" w:after="60" w:line="312" w:lineRule="auto"/>
        <w:ind w:firstLine="680"/>
        <w:jc w:val="both"/>
        <w:rPr>
          <w:rFonts w:ascii="Times New Roman" w:hAnsi="Times New Roman" w:cs="Times New Roman"/>
          <w:sz w:val="26"/>
          <w:szCs w:val="26"/>
        </w:rPr>
      </w:pPr>
      <w:r>
        <w:rPr>
          <w:rFonts w:ascii="Times New Roman" w:hAnsi="Times New Roman" w:cs="Times New Roman"/>
          <w:sz w:val="26"/>
          <w:szCs w:val="26"/>
        </w:rPr>
        <w:t>Ngày 16/06/2019, Chiến dịch tình nguyện Tiếp sức mùa thi năm 2019 ra quân với hơn 20.000 lượt tình nguyện viên, chia thành 17 đội hình tình nguyện và 02 giai đoạn chính:</w:t>
      </w:r>
    </w:p>
    <w:p w:rsidR="00C768FF" w:rsidRDefault="00C768FF" w:rsidP="0005210A">
      <w:pPr>
        <w:spacing w:before="60" w:after="60" w:line="312" w:lineRule="auto"/>
        <w:ind w:firstLine="680"/>
        <w:jc w:val="both"/>
        <w:rPr>
          <w:rFonts w:ascii="Times New Roman" w:hAnsi="Times New Roman" w:cs="Times New Roman"/>
          <w:sz w:val="26"/>
          <w:szCs w:val="26"/>
        </w:rPr>
      </w:pPr>
      <w:r>
        <w:rPr>
          <w:rFonts w:ascii="Times New Roman" w:hAnsi="Times New Roman" w:cs="Times New Roman"/>
          <w:sz w:val="26"/>
          <w:szCs w:val="26"/>
        </w:rPr>
        <w:t>Giai đoạn 1: từ 26/06/2019 đế</w:t>
      </w:r>
      <w:r w:rsidR="00F704F8">
        <w:rPr>
          <w:rFonts w:ascii="Times New Roman" w:hAnsi="Times New Roman" w:cs="Times New Roman"/>
          <w:sz w:val="26"/>
          <w:szCs w:val="26"/>
        </w:rPr>
        <w:t xml:space="preserve">n 10/07/2019, </w:t>
      </w:r>
      <w:r w:rsidR="00F704F8" w:rsidRPr="00F704F8">
        <w:rPr>
          <w:rFonts w:ascii="Times New Roman" w:hAnsi="Times New Roman" w:cs="Times New Roman"/>
          <w:b/>
          <w:sz w:val="26"/>
          <w:szCs w:val="26"/>
        </w:rPr>
        <w:t>800</w:t>
      </w:r>
      <w:r w:rsidR="00F704F8">
        <w:rPr>
          <w:rFonts w:ascii="Times New Roman" w:hAnsi="Times New Roman" w:cs="Times New Roman"/>
          <w:sz w:val="26"/>
          <w:szCs w:val="26"/>
        </w:rPr>
        <w:t xml:space="preserve"> </w:t>
      </w:r>
      <w:r>
        <w:rPr>
          <w:rFonts w:ascii="Times New Roman" w:hAnsi="Times New Roman" w:cs="Times New Roman"/>
          <w:sz w:val="26"/>
          <w:szCs w:val="26"/>
        </w:rPr>
        <w:t>bạn sinh viên tình nguyện tập trung hỗ trợ thí sinh và người nhà tại 11</w:t>
      </w:r>
      <w:r w:rsidR="00F704F8">
        <w:rPr>
          <w:rFonts w:ascii="Times New Roman" w:hAnsi="Times New Roman" w:cs="Times New Roman"/>
          <w:sz w:val="26"/>
          <w:szCs w:val="26"/>
        </w:rPr>
        <w:t xml:space="preserve"> </w:t>
      </w:r>
      <w:r>
        <w:rPr>
          <w:rFonts w:ascii="Times New Roman" w:hAnsi="Times New Roman" w:cs="Times New Roman"/>
          <w:sz w:val="26"/>
          <w:szCs w:val="26"/>
        </w:rPr>
        <w:t xml:space="preserve">địa điểm thi THPT Quốc gia, các điểm thi năng khiếu trên địa bàn thành phố. </w:t>
      </w:r>
    </w:p>
    <w:p w:rsidR="00C768FF" w:rsidRPr="00C768FF" w:rsidRDefault="00C768FF" w:rsidP="0005210A">
      <w:pPr>
        <w:spacing w:before="60" w:after="60" w:line="312" w:lineRule="auto"/>
        <w:ind w:firstLine="680"/>
        <w:jc w:val="both"/>
        <w:rPr>
          <w:rFonts w:ascii="Times New Roman" w:hAnsi="Times New Roman" w:cs="Times New Roman"/>
          <w:sz w:val="26"/>
          <w:szCs w:val="26"/>
        </w:rPr>
      </w:pPr>
      <w:r>
        <w:rPr>
          <w:rFonts w:ascii="Times New Roman" w:hAnsi="Times New Roman" w:cs="Times New Roman"/>
          <w:sz w:val="26"/>
          <w:szCs w:val="26"/>
        </w:rPr>
        <w:t>Giai đoạn 2: từ 06/08/2019 đế</w:t>
      </w:r>
      <w:r w:rsidR="00F704F8">
        <w:rPr>
          <w:rFonts w:ascii="Times New Roman" w:hAnsi="Times New Roman" w:cs="Times New Roman"/>
          <w:sz w:val="26"/>
          <w:szCs w:val="26"/>
        </w:rPr>
        <w:t>n 20/08/2019, 200</w:t>
      </w:r>
      <w:r>
        <w:rPr>
          <w:rFonts w:ascii="Times New Roman" w:hAnsi="Times New Roman" w:cs="Times New Roman"/>
          <w:sz w:val="26"/>
          <w:szCs w:val="26"/>
        </w:rPr>
        <w:t xml:space="preserve"> bạn sinh viên tình nguyện tập trung chủ yếu tại các bến xe, trường Đại học, Cao đẳng làm nhiệm vụ đón, hỗ trợ chổ ăn, chổ ngủ, tư vấn thí sinh về thành phố nộp hồ sơ xác nhận nhập học. </w:t>
      </w:r>
    </w:p>
    <w:p w:rsidR="0049645D" w:rsidRPr="00CE1813" w:rsidRDefault="0049645D" w:rsidP="0005210A">
      <w:pPr>
        <w:pStyle w:val="ListParagraph"/>
        <w:numPr>
          <w:ilvl w:val="2"/>
          <w:numId w:val="2"/>
        </w:numPr>
        <w:spacing w:before="60" w:after="60" w:line="312" w:lineRule="auto"/>
        <w:jc w:val="both"/>
        <w:rPr>
          <w:rFonts w:ascii="Times New Roman" w:hAnsi="Times New Roman" w:cs="Times New Roman"/>
          <w:i/>
          <w:sz w:val="26"/>
          <w:szCs w:val="26"/>
        </w:rPr>
      </w:pPr>
      <w:r w:rsidRPr="00CE1813">
        <w:rPr>
          <w:rFonts w:ascii="Times New Roman" w:hAnsi="Times New Roman" w:cs="Times New Roman"/>
          <w:i/>
          <w:sz w:val="26"/>
          <w:szCs w:val="26"/>
        </w:rPr>
        <w:t>Ngày truyền thống Trường Đại học Kinh tế - Luật:</w:t>
      </w:r>
    </w:p>
    <w:p w:rsidR="0049645D" w:rsidRDefault="0049645D" w:rsidP="0005210A">
      <w:pPr>
        <w:spacing w:before="60" w:after="60" w:line="312" w:lineRule="auto"/>
        <w:ind w:firstLine="680"/>
        <w:jc w:val="both"/>
        <w:rPr>
          <w:rFonts w:ascii="Times New Roman" w:hAnsi="Times New Roman" w:cs="Times New Roman"/>
          <w:sz w:val="26"/>
          <w:szCs w:val="26"/>
        </w:rPr>
      </w:pPr>
      <w:r>
        <w:rPr>
          <w:rFonts w:ascii="Times New Roman" w:hAnsi="Times New Roman" w:cs="Times New Roman"/>
          <w:sz w:val="26"/>
          <w:szCs w:val="26"/>
        </w:rPr>
        <w:lastRenderedPageBreak/>
        <w:t xml:space="preserve">Ngày </w:t>
      </w:r>
      <w:r w:rsidR="000F25B4">
        <w:rPr>
          <w:rFonts w:ascii="Times New Roman" w:hAnsi="Times New Roman" w:cs="Times New Roman"/>
          <w:sz w:val="26"/>
          <w:szCs w:val="26"/>
        </w:rPr>
        <w:t>0</w:t>
      </w:r>
      <w:r>
        <w:rPr>
          <w:rFonts w:ascii="Times New Roman" w:hAnsi="Times New Roman" w:cs="Times New Roman"/>
          <w:sz w:val="26"/>
          <w:szCs w:val="26"/>
        </w:rPr>
        <w:t>3/11/2019, trường Đại học Kinh tế - Luật tổ chức chương trình k</w:t>
      </w:r>
      <w:r w:rsidR="000F25B4">
        <w:rPr>
          <w:rFonts w:ascii="Times New Roman" w:hAnsi="Times New Roman" w:cs="Times New Roman"/>
          <w:sz w:val="26"/>
          <w:szCs w:val="26"/>
        </w:rPr>
        <w:t>ỷ</w:t>
      </w:r>
      <w:r>
        <w:rPr>
          <w:rFonts w:ascii="Times New Roman" w:hAnsi="Times New Roman" w:cs="Times New Roman"/>
          <w:sz w:val="26"/>
          <w:szCs w:val="26"/>
        </w:rPr>
        <w:t xml:space="preserve"> niệm 19 năm ngày truyền thống và phát động chuỗi hoạt động hướng đến kỷ niệm 20 năm </w:t>
      </w:r>
      <w:r w:rsidR="00F8226B">
        <w:rPr>
          <w:rFonts w:ascii="Times New Roman" w:hAnsi="Times New Roman" w:cs="Times New Roman"/>
          <w:sz w:val="26"/>
          <w:szCs w:val="26"/>
        </w:rPr>
        <w:t xml:space="preserve">Ngày </w:t>
      </w:r>
      <w:r>
        <w:rPr>
          <w:rFonts w:ascii="Times New Roman" w:hAnsi="Times New Roman" w:cs="Times New Roman"/>
          <w:sz w:val="26"/>
          <w:szCs w:val="26"/>
        </w:rPr>
        <w:t>truyền thố</w:t>
      </w:r>
      <w:r w:rsidR="00F8226B">
        <w:rPr>
          <w:rFonts w:ascii="Times New Roman" w:hAnsi="Times New Roman" w:cs="Times New Roman"/>
          <w:sz w:val="26"/>
          <w:szCs w:val="26"/>
        </w:rPr>
        <w:t>ng T</w:t>
      </w:r>
      <w:r>
        <w:rPr>
          <w:rFonts w:ascii="Times New Roman" w:hAnsi="Times New Roman" w:cs="Times New Roman"/>
          <w:sz w:val="26"/>
          <w:szCs w:val="26"/>
        </w:rPr>
        <w:t xml:space="preserve">rường Đại học Kinh tế - Luật. </w:t>
      </w:r>
    </w:p>
    <w:p w:rsidR="0049645D" w:rsidRPr="0049645D" w:rsidRDefault="0049645D" w:rsidP="0005210A">
      <w:pPr>
        <w:spacing w:before="60" w:after="60" w:line="312" w:lineRule="auto"/>
        <w:ind w:firstLine="680"/>
        <w:jc w:val="both"/>
        <w:rPr>
          <w:rFonts w:ascii="Times New Roman" w:hAnsi="Times New Roman" w:cs="Times New Roman"/>
          <w:sz w:val="26"/>
          <w:szCs w:val="26"/>
        </w:rPr>
      </w:pPr>
      <w:r>
        <w:rPr>
          <w:rFonts w:ascii="Times New Roman" w:hAnsi="Times New Roman" w:cs="Times New Roman"/>
          <w:sz w:val="26"/>
          <w:szCs w:val="26"/>
        </w:rPr>
        <w:t xml:space="preserve">Chương trình đã diễn ra thành công tốt đẹp trong không khí hân hoan, vui vẻ với nhiều hoạt động thú vị: tổ chức các gian hàng đồ ăn, tuyên dương” Sinh viên 5 tốt cấp Trường”, giao lưu văn nghệ,… </w:t>
      </w:r>
    </w:p>
    <w:p w:rsidR="00AD2B7C" w:rsidRPr="00CE1813" w:rsidRDefault="00C768FF" w:rsidP="0005210A">
      <w:pPr>
        <w:pStyle w:val="ListParagraph"/>
        <w:numPr>
          <w:ilvl w:val="2"/>
          <w:numId w:val="2"/>
        </w:numPr>
        <w:spacing w:before="60" w:after="60" w:line="312" w:lineRule="auto"/>
        <w:jc w:val="both"/>
        <w:rPr>
          <w:rFonts w:ascii="Times New Roman" w:hAnsi="Times New Roman" w:cs="Times New Roman"/>
          <w:i/>
          <w:sz w:val="26"/>
          <w:szCs w:val="26"/>
        </w:rPr>
      </w:pPr>
      <w:r>
        <w:rPr>
          <w:rFonts w:ascii="Times New Roman" w:hAnsi="Times New Roman" w:cs="Times New Roman"/>
          <w:i/>
          <w:sz w:val="26"/>
          <w:szCs w:val="26"/>
        </w:rPr>
        <w:t xml:space="preserve"> </w:t>
      </w:r>
      <w:r w:rsidR="00AD2B7C" w:rsidRPr="00CE1813">
        <w:rPr>
          <w:rFonts w:ascii="Times New Roman" w:hAnsi="Times New Roman" w:cs="Times New Roman"/>
          <w:i/>
          <w:sz w:val="26"/>
          <w:szCs w:val="26"/>
        </w:rPr>
        <w:t>Ngày hội Tết cổ truyền Việt Nam, Lào, Campuchia:</w:t>
      </w:r>
    </w:p>
    <w:p w:rsidR="00AD2B7C" w:rsidRDefault="00AD2B7C" w:rsidP="0005210A">
      <w:pPr>
        <w:spacing w:before="60" w:after="60" w:line="312" w:lineRule="auto"/>
        <w:ind w:firstLine="680"/>
        <w:jc w:val="both"/>
        <w:rPr>
          <w:rFonts w:ascii="Times New Roman" w:hAnsi="Times New Roman" w:cs="Times New Roman"/>
          <w:sz w:val="26"/>
          <w:szCs w:val="26"/>
        </w:rPr>
      </w:pPr>
      <w:r>
        <w:rPr>
          <w:rFonts w:ascii="Times New Roman" w:hAnsi="Times New Roman" w:cs="Times New Roman"/>
          <w:sz w:val="26"/>
          <w:szCs w:val="26"/>
        </w:rPr>
        <w:t xml:space="preserve">Ngày </w:t>
      </w:r>
      <w:r w:rsidR="000F25B4">
        <w:rPr>
          <w:rFonts w:ascii="Times New Roman" w:hAnsi="Times New Roman" w:cs="Times New Roman"/>
          <w:sz w:val="26"/>
          <w:szCs w:val="26"/>
        </w:rPr>
        <w:t>0</w:t>
      </w:r>
      <w:r>
        <w:rPr>
          <w:rFonts w:ascii="Times New Roman" w:hAnsi="Times New Roman" w:cs="Times New Roman"/>
          <w:sz w:val="26"/>
          <w:szCs w:val="26"/>
        </w:rPr>
        <w:t xml:space="preserve">5/04/2019, trường Đại học Kinh tế - Luật đã tổ chức Lễ hội Tết cổ truyền Việt Nam, Lào, Campuchia với chủ đề “ Nối vòng tay lớn”, tạo môi trường hội nhập, giao lưu, trao đổi văn hóa giữa các nước. </w:t>
      </w:r>
    </w:p>
    <w:p w:rsidR="005A391E" w:rsidRDefault="00AD2B7C" w:rsidP="0005210A">
      <w:pPr>
        <w:spacing w:before="60" w:after="60" w:line="312" w:lineRule="auto"/>
        <w:ind w:firstLine="680"/>
        <w:jc w:val="both"/>
        <w:rPr>
          <w:rFonts w:ascii="Times New Roman" w:hAnsi="Times New Roman" w:cs="Times New Roman"/>
          <w:sz w:val="26"/>
          <w:szCs w:val="26"/>
        </w:rPr>
      </w:pPr>
      <w:r>
        <w:rPr>
          <w:rFonts w:ascii="Times New Roman" w:hAnsi="Times New Roman" w:cs="Times New Roman"/>
          <w:sz w:val="26"/>
          <w:szCs w:val="26"/>
        </w:rPr>
        <w:t xml:space="preserve">Ngày hội diễn ra sôi nổi với các gian hàng ẩm thực mang đậm văn hóa 3 nước Việt Nam – Lào – Campuchia, lễ té nước, một số trò chơi dân gian. Bên cạnh đó còn có đường chạy Hữu nghị Việt Nam – Lào – Campuchia dài 800m xung quanh trường Đại học Kinh tế - Luật. </w:t>
      </w:r>
    </w:p>
    <w:p w:rsidR="0061602A" w:rsidRPr="00C768FF" w:rsidRDefault="00C768FF" w:rsidP="0005210A">
      <w:pPr>
        <w:spacing w:before="60" w:after="60" w:line="312" w:lineRule="auto"/>
        <w:ind w:firstLine="680"/>
        <w:jc w:val="both"/>
        <w:rPr>
          <w:rFonts w:ascii="Times New Roman" w:hAnsi="Times New Roman" w:cs="Times New Roman"/>
          <w:sz w:val="26"/>
          <w:szCs w:val="26"/>
        </w:rPr>
      </w:pPr>
      <w:r>
        <w:rPr>
          <w:rFonts w:ascii="Times New Roman" w:hAnsi="Times New Roman" w:cs="Times New Roman"/>
          <w:sz w:val="26"/>
          <w:szCs w:val="26"/>
        </w:rPr>
        <w:t xml:space="preserve">Hoạt động được diễn ra với sự tham gia của hơn </w:t>
      </w:r>
      <w:r w:rsidRPr="00F8226B">
        <w:rPr>
          <w:rFonts w:ascii="Times New Roman" w:hAnsi="Times New Roman" w:cs="Times New Roman"/>
          <w:b/>
          <w:sz w:val="26"/>
          <w:szCs w:val="26"/>
        </w:rPr>
        <w:t>250</w:t>
      </w:r>
      <w:r>
        <w:rPr>
          <w:rFonts w:ascii="Times New Roman" w:hAnsi="Times New Roman" w:cs="Times New Roman"/>
          <w:sz w:val="26"/>
          <w:szCs w:val="26"/>
        </w:rPr>
        <w:t xml:space="preserve"> đoàn viên, thanh niên trường Đại học Kinh tế - Luật với nhữ hoạt động thiết thực: dọn dẹp vệ sinh khu vực xung quanh trường, dọn dẹp vệ sinh tại điểm đen rác thải tại đường số 08, phường Linh Xuân, quận Thủ Đức. </w:t>
      </w:r>
    </w:p>
    <w:p w:rsidR="00BE088D" w:rsidRPr="006C0864" w:rsidRDefault="006C0864" w:rsidP="0005210A">
      <w:pPr>
        <w:pStyle w:val="ListParagraph"/>
        <w:numPr>
          <w:ilvl w:val="2"/>
          <w:numId w:val="2"/>
        </w:numPr>
        <w:spacing w:before="60" w:after="60" w:line="312" w:lineRule="auto"/>
        <w:jc w:val="both"/>
        <w:rPr>
          <w:rFonts w:ascii="Times New Roman" w:hAnsi="Times New Roman" w:cs="Times New Roman"/>
          <w:i/>
          <w:sz w:val="26"/>
          <w:szCs w:val="26"/>
        </w:rPr>
      </w:pPr>
      <w:r>
        <w:rPr>
          <w:rFonts w:ascii="Times New Roman" w:hAnsi="Times New Roman" w:cs="Times New Roman"/>
          <w:i/>
          <w:sz w:val="26"/>
          <w:szCs w:val="26"/>
        </w:rPr>
        <w:t xml:space="preserve"> </w:t>
      </w:r>
      <w:r w:rsidR="00BE088D" w:rsidRPr="006C0864">
        <w:rPr>
          <w:rFonts w:ascii="Times New Roman" w:hAnsi="Times New Roman" w:cs="Times New Roman"/>
          <w:i/>
          <w:sz w:val="26"/>
          <w:szCs w:val="26"/>
        </w:rPr>
        <w:t>Tổ chức tuyên dương Thanh niên Kinh tế - Luật làm theo lời Bác:</w:t>
      </w:r>
    </w:p>
    <w:p w:rsidR="00BE088D" w:rsidRPr="00BE088D" w:rsidRDefault="00BE088D" w:rsidP="0005210A">
      <w:pPr>
        <w:spacing w:before="60" w:after="60" w:line="312" w:lineRule="auto"/>
        <w:ind w:firstLine="680"/>
        <w:jc w:val="both"/>
        <w:rPr>
          <w:rFonts w:ascii="Times New Roman" w:hAnsi="Times New Roman" w:cs="Times New Roman"/>
          <w:sz w:val="26"/>
          <w:szCs w:val="26"/>
        </w:rPr>
      </w:pPr>
      <w:r>
        <w:rPr>
          <w:rFonts w:ascii="Times New Roman" w:hAnsi="Times New Roman" w:cs="Times New Roman"/>
          <w:sz w:val="26"/>
          <w:szCs w:val="26"/>
        </w:rPr>
        <w:t xml:space="preserve">Ngày 10/05/2019, BCH Đoàn Trường tổ chức tuyên dương Thanh niên Kinh tế - Luật làm theo lời Bác với </w:t>
      </w:r>
      <w:r w:rsidRPr="00F8226B">
        <w:rPr>
          <w:rFonts w:ascii="Times New Roman" w:hAnsi="Times New Roman" w:cs="Times New Roman"/>
          <w:b/>
          <w:sz w:val="26"/>
          <w:szCs w:val="26"/>
        </w:rPr>
        <w:t xml:space="preserve">84 </w:t>
      </w:r>
      <w:r>
        <w:rPr>
          <w:rFonts w:ascii="Times New Roman" w:hAnsi="Times New Roman" w:cs="Times New Roman"/>
          <w:sz w:val="26"/>
          <w:szCs w:val="26"/>
        </w:rPr>
        <w:t xml:space="preserve">đoàn viên, thanh niên, </w:t>
      </w:r>
      <w:r w:rsidR="0045705F">
        <w:rPr>
          <w:rFonts w:ascii="Times New Roman" w:hAnsi="Times New Roman" w:cs="Times New Roman"/>
          <w:sz w:val="26"/>
          <w:szCs w:val="26"/>
        </w:rPr>
        <w:t>0</w:t>
      </w:r>
      <w:r>
        <w:rPr>
          <w:rFonts w:ascii="Times New Roman" w:hAnsi="Times New Roman" w:cs="Times New Roman"/>
          <w:sz w:val="26"/>
          <w:szCs w:val="26"/>
        </w:rPr>
        <w:t xml:space="preserve">1 tập thể làm theo lời Bác và 09 gương cá nhân điển hình. </w:t>
      </w:r>
    </w:p>
    <w:p w:rsidR="00616D73" w:rsidRPr="006C0864" w:rsidRDefault="00616D73" w:rsidP="0005210A">
      <w:pPr>
        <w:pStyle w:val="ListParagraph"/>
        <w:numPr>
          <w:ilvl w:val="1"/>
          <w:numId w:val="2"/>
        </w:numPr>
        <w:spacing w:before="60" w:after="60" w:line="312" w:lineRule="auto"/>
        <w:ind w:left="851" w:hanging="491"/>
        <w:jc w:val="both"/>
        <w:rPr>
          <w:rFonts w:ascii="Times New Roman" w:hAnsi="Times New Roman" w:cs="Times New Roman"/>
          <w:b/>
          <w:i/>
          <w:sz w:val="26"/>
          <w:szCs w:val="26"/>
        </w:rPr>
      </w:pPr>
      <w:r w:rsidRPr="006C0864">
        <w:rPr>
          <w:rFonts w:ascii="Times New Roman" w:hAnsi="Times New Roman" w:cs="Times New Roman"/>
          <w:b/>
          <w:i/>
          <w:sz w:val="26"/>
          <w:szCs w:val="26"/>
        </w:rPr>
        <w:t>Tham gia các hoạt động cấ</w:t>
      </w:r>
      <w:r w:rsidR="00D94B06" w:rsidRPr="006C0864">
        <w:rPr>
          <w:rFonts w:ascii="Times New Roman" w:hAnsi="Times New Roman" w:cs="Times New Roman"/>
          <w:b/>
          <w:i/>
          <w:sz w:val="26"/>
          <w:szCs w:val="26"/>
        </w:rPr>
        <w:t>p Khoa:</w:t>
      </w:r>
    </w:p>
    <w:p w:rsidR="00A51BD0" w:rsidRPr="006C0864" w:rsidRDefault="00A51BD0" w:rsidP="0005210A">
      <w:pPr>
        <w:pStyle w:val="ListParagraph"/>
        <w:numPr>
          <w:ilvl w:val="2"/>
          <w:numId w:val="2"/>
        </w:numPr>
        <w:spacing w:before="60" w:after="60" w:line="312" w:lineRule="auto"/>
        <w:jc w:val="both"/>
        <w:rPr>
          <w:rFonts w:ascii="Times New Roman" w:hAnsi="Times New Roman" w:cs="Times New Roman"/>
          <w:i/>
          <w:sz w:val="26"/>
          <w:szCs w:val="26"/>
        </w:rPr>
      </w:pPr>
      <w:r w:rsidRPr="006C0864">
        <w:rPr>
          <w:rFonts w:ascii="Times New Roman" w:hAnsi="Times New Roman" w:cs="Times New Roman"/>
          <w:i/>
          <w:sz w:val="26"/>
          <w:szCs w:val="26"/>
        </w:rPr>
        <w:t>Hội trại tập huấn</w:t>
      </w:r>
    </w:p>
    <w:p w:rsidR="00C0240B" w:rsidRDefault="008507C4" w:rsidP="0005210A">
      <w:pPr>
        <w:spacing w:before="60" w:after="60" w:line="312" w:lineRule="auto"/>
        <w:ind w:firstLine="680"/>
        <w:jc w:val="both"/>
        <w:rPr>
          <w:rFonts w:ascii="Times New Roman" w:hAnsi="Times New Roman" w:cs="Times New Roman"/>
          <w:sz w:val="26"/>
          <w:szCs w:val="26"/>
        </w:rPr>
      </w:pPr>
      <w:r>
        <w:rPr>
          <w:rFonts w:ascii="Times New Roman" w:hAnsi="Times New Roman" w:cs="Times New Roman"/>
          <w:sz w:val="26"/>
          <w:szCs w:val="26"/>
        </w:rPr>
        <w:t>Năm học 2019 – 2020 đã tổ chứ</w:t>
      </w:r>
      <w:r w:rsidR="001B11F4">
        <w:rPr>
          <w:rFonts w:ascii="Times New Roman" w:hAnsi="Times New Roman" w:cs="Times New Roman"/>
          <w:sz w:val="26"/>
          <w:szCs w:val="26"/>
        </w:rPr>
        <w:t>c 11</w:t>
      </w:r>
      <w:r>
        <w:rPr>
          <w:rFonts w:ascii="Times New Roman" w:hAnsi="Times New Roman" w:cs="Times New Roman"/>
          <w:sz w:val="26"/>
          <w:szCs w:val="26"/>
        </w:rPr>
        <w:t xml:space="preserve"> trại với hơn 12 nghìn lượt đoàn viên, thanh niên tham gia. Một số chương trình tiêu biểu như:</w:t>
      </w:r>
    </w:p>
    <w:p w:rsidR="001B11F4" w:rsidRDefault="001B11F4" w:rsidP="00F8226B">
      <w:pPr>
        <w:pStyle w:val="ListParagraph"/>
        <w:numPr>
          <w:ilvl w:val="0"/>
          <w:numId w:val="4"/>
        </w:numPr>
        <w:spacing w:before="60" w:after="60" w:line="312"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Hội trại tập huấn Sóng của Đoàn khoa Kinh tế. </w:t>
      </w:r>
    </w:p>
    <w:p w:rsidR="001B11F4" w:rsidRDefault="001B11F4" w:rsidP="00F8226B">
      <w:pPr>
        <w:pStyle w:val="ListParagraph"/>
        <w:numPr>
          <w:ilvl w:val="0"/>
          <w:numId w:val="4"/>
        </w:numPr>
        <w:spacing w:before="60" w:after="60" w:line="312" w:lineRule="auto"/>
        <w:ind w:left="0" w:firstLine="567"/>
        <w:jc w:val="both"/>
        <w:rPr>
          <w:rFonts w:ascii="Times New Roman" w:hAnsi="Times New Roman" w:cs="Times New Roman"/>
          <w:sz w:val="26"/>
          <w:szCs w:val="26"/>
        </w:rPr>
      </w:pPr>
      <w:r>
        <w:rPr>
          <w:rFonts w:ascii="Times New Roman" w:hAnsi="Times New Roman" w:cs="Times New Roman"/>
          <w:sz w:val="26"/>
          <w:szCs w:val="26"/>
        </w:rPr>
        <w:t>Hội trại Anh ngữ IER Camp của Đoàn khoa Kinh tế đối ngoại.</w:t>
      </w:r>
    </w:p>
    <w:p w:rsidR="001B11F4" w:rsidRDefault="001B11F4" w:rsidP="00F8226B">
      <w:pPr>
        <w:pStyle w:val="ListParagraph"/>
        <w:numPr>
          <w:ilvl w:val="0"/>
          <w:numId w:val="4"/>
        </w:numPr>
        <w:spacing w:before="60" w:after="60" w:line="312"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Hội trại tập huấn Xa của Đoàn khoa Kinh tế đối ngoại. </w:t>
      </w:r>
    </w:p>
    <w:p w:rsidR="001B11F4" w:rsidRPr="0061602A" w:rsidRDefault="001B11F4" w:rsidP="00F8226B">
      <w:pPr>
        <w:pStyle w:val="ListParagraph"/>
        <w:numPr>
          <w:ilvl w:val="0"/>
          <w:numId w:val="4"/>
        </w:numPr>
        <w:spacing w:before="60" w:after="60" w:line="312"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Hội trại Sức trẻ vượt sóng của Đoàn khoa Tài chính – Ngân hàng. </w:t>
      </w:r>
    </w:p>
    <w:p w:rsidR="001B11F4" w:rsidRDefault="001B11F4" w:rsidP="00F8226B">
      <w:pPr>
        <w:pStyle w:val="ListParagraph"/>
        <w:numPr>
          <w:ilvl w:val="0"/>
          <w:numId w:val="4"/>
        </w:numPr>
        <w:spacing w:before="60" w:after="60" w:line="312"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Hội trại truyền thống Double a Camp của Đoàn khoa Kế toán – Kiểm toán. </w:t>
      </w:r>
    </w:p>
    <w:p w:rsidR="001B11F4" w:rsidRPr="001B11F4" w:rsidRDefault="001B11F4" w:rsidP="00F8226B">
      <w:pPr>
        <w:pStyle w:val="ListParagraph"/>
        <w:numPr>
          <w:ilvl w:val="0"/>
          <w:numId w:val="4"/>
        </w:numPr>
        <w:spacing w:before="60" w:after="60" w:line="312"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Hội trại Tân sinh viên “ Hey” K19 của Đoàn khoa Hệ thống thông tin. </w:t>
      </w:r>
    </w:p>
    <w:p w:rsidR="008507C4" w:rsidRDefault="008507C4" w:rsidP="00F8226B">
      <w:pPr>
        <w:pStyle w:val="ListParagraph"/>
        <w:numPr>
          <w:ilvl w:val="0"/>
          <w:numId w:val="4"/>
        </w:numPr>
        <w:spacing w:before="60" w:after="60" w:line="312" w:lineRule="auto"/>
        <w:ind w:left="0" w:firstLine="567"/>
        <w:jc w:val="both"/>
        <w:rPr>
          <w:rFonts w:ascii="Times New Roman" w:hAnsi="Times New Roman" w:cs="Times New Roman"/>
          <w:sz w:val="26"/>
          <w:szCs w:val="26"/>
        </w:rPr>
      </w:pPr>
      <w:r>
        <w:rPr>
          <w:rFonts w:ascii="Times New Roman" w:hAnsi="Times New Roman" w:cs="Times New Roman"/>
          <w:sz w:val="26"/>
          <w:szCs w:val="26"/>
        </w:rPr>
        <w:t>Hội trại Khai hoang</w:t>
      </w:r>
      <w:r w:rsidR="001B11F4">
        <w:rPr>
          <w:rFonts w:ascii="Times New Roman" w:hAnsi="Times New Roman" w:cs="Times New Roman"/>
          <w:sz w:val="26"/>
          <w:szCs w:val="26"/>
        </w:rPr>
        <w:t xml:space="preserve"> của Đoàn khoa Quản trị Kinh doanh.</w:t>
      </w:r>
    </w:p>
    <w:p w:rsidR="008507C4" w:rsidRDefault="008507C4" w:rsidP="00F8226B">
      <w:pPr>
        <w:pStyle w:val="ListParagraph"/>
        <w:numPr>
          <w:ilvl w:val="0"/>
          <w:numId w:val="4"/>
        </w:numPr>
        <w:spacing w:before="60" w:after="60" w:line="312"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Hội trại </w:t>
      </w:r>
      <w:r w:rsidR="001B11F4">
        <w:rPr>
          <w:rFonts w:ascii="Times New Roman" w:hAnsi="Times New Roman" w:cs="Times New Roman"/>
          <w:sz w:val="26"/>
          <w:szCs w:val="26"/>
        </w:rPr>
        <w:t xml:space="preserve">tập huấn Chicken Camp của Đoàn khoa Luật Kinh tế. </w:t>
      </w:r>
    </w:p>
    <w:p w:rsidR="0061602A" w:rsidRDefault="001B11F4" w:rsidP="00F8226B">
      <w:pPr>
        <w:pStyle w:val="ListParagraph"/>
        <w:numPr>
          <w:ilvl w:val="0"/>
          <w:numId w:val="4"/>
        </w:numPr>
        <w:spacing w:before="60" w:after="60" w:line="312" w:lineRule="auto"/>
        <w:ind w:left="0" w:firstLine="567"/>
        <w:jc w:val="both"/>
        <w:rPr>
          <w:rFonts w:ascii="Times New Roman" w:hAnsi="Times New Roman" w:cs="Times New Roman"/>
          <w:sz w:val="26"/>
          <w:szCs w:val="26"/>
        </w:rPr>
      </w:pPr>
      <w:r>
        <w:rPr>
          <w:rFonts w:ascii="Times New Roman" w:hAnsi="Times New Roman" w:cs="Times New Roman"/>
          <w:sz w:val="26"/>
          <w:szCs w:val="26"/>
        </w:rPr>
        <w:t>Hội trại tập huấn Law’s Fire của Đoàn khoa Luật.</w:t>
      </w:r>
    </w:p>
    <w:p w:rsidR="001B11F4" w:rsidRDefault="001B11F4" w:rsidP="00F8226B">
      <w:pPr>
        <w:pStyle w:val="ListParagraph"/>
        <w:numPr>
          <w:ilvl w:val="0"/>
          <w:numId w:val="4"/>
        </w:numPr>
        <w:spacing w:before="60" w:after="60" w:line="312" w:lineRule="auto"/>
        <w:ind w:left="0"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Hội trại tập huấn Em flame của Đoàn khoa Toán kinh tế. </w:t>
      </w:r>
    </w:p>
    <w:p w:rsidR="001B11F4" w:rsidRDefault="001B11F4" w:rsidP="00F8226B">
      <w:pPr>
        <w:pStyle w:val="ListParagraph"/>
        <w:numPr>
          <w:ilvl w:val="0"/>
          <w:numId w:val="4"/>
        </w:numPr>
        <w:spacing w:before="60" w:after="60" w:line="312"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Hội trại Quẩy đi chờ chi của Câu lạc bộ Lý luận trẻ. </w:t>
      </w:r>
    </w:p>
    <w:p w:rsidR="00A51BD0" w:rsidRPr="006C0864" w:rsidRDefault="00A51BD0" w:rsidP="0005210A">
      <w:pPr>
        <w:pStyle w:val="ListParagraph"/>
        <w:numPr>
          <w:ilvl w:val="2"/>
          <w:numId w:val="2"/>
        </w:numPr>
        <w:spacing w:before="60" w:after="60" w:line="312" w:lineRule="auto"/>
        <w:jc w:val="both"/>
        <w:rPr>
          <w:rFonts w:ascii="Times New Roman" w:hAnsi="Times New Roman" w:cs="Times New Roman"/>
          <w:i/>
          <w:sz w:val="26"/>
          <w:szCs w:val="26"/>
        </w:rPr>
      </w:pPr>
      <w:r w:rsidRPr="006C0864">
        <w:rPr>
          <w:rFonts w:ascii="Times New Roman" w:hAnsi="Times New Roman" w:cs="Times New Roman"/>
          <w:i/>
          <w:sz w:val="26"/>
          <w:szCs w:val="26"/>
        </w:rPr>
        <w:t>Cuộc thi học thuật</w:t>
      </w:r>
      <w:r w:rsidR="005A391E" w:rsidRPr="006C0864">
        <w:rPr>
          <w:rFonts w:ascii="Times New Roman" w:hAnsi="Times New Roman" w:cs="Times New Roman"/>
          <w:i/>
          <w:sz w:val="26"/>
          <w:szCs w:val="26"/>
        </w:rPr>
        <w:t>:</w:t>
      </w:r>
    </w:p>
    <w:p w:rsidR="005A391E" w:rsidRDefault="005A391E" w:rsidP="0005210A">
      <w:pPr>
        <w:spacing w:before="60" w:after="60" w:line="312" w:lineRule="auto"/>
        <w:ind w:firstLine="680"/>
        <w:jc w:val="both"/>
        <w:rPr>
          <w:rFonts w:ascii="Times New Roman" w:hAnsi="Times New Roman" w:cs="Times New Roman"/>
          <w:sz w:val="26"/>
          <w:szCs w:val="26"/>
        </w:rPr>
      </w:pPr>
      <w:r>
        <w:rPr>
          <w:rFonts w:ascii="Times New Roman" w:hAnsi="Times New Roman" w:cs="Times New Roman"/>
          <w:sz w:val="26"/>
          <w:szCs w:val="26"/>
        </w:rPr>
        <w:t>Năm vừa qua, Đoàn Trường đã tổ chức và chỉ đọa thực hiện nhiều sân chơi sáng tạo cho đoàn viên, cự thể:</w:t>
      </w:r>
    </w:p>
    <w:p w:rsidR="005A391E" w:rsidRDefault="005A391E" w:rsidP="00F8226B">
      <w:pPr>
        <w:pStyle w:val="ListParagraph"/>
        <w:numPr>
          <w:ilvl w:val="0"/>
          <w:numId w:val="4"/>
        </w:numPr>
        <w:spacing w:before="60" w:after="60" w:line="312" w:lineRule="auto"/>
        <w:ind w:left="0" w:firstLine="567"/>
        <w:jc w:val="both"/>
        <w:rPr>
          <w:rFonts w:ascii="Times New Roman" w:hAnsi="Times New Roman" w:cs="Times New Roman"/>
          <w:sz w:val="26"/>
          <w:szCs w:val="26"/>
        </w:rPr>
      </w:pPr>
      <w:r>
        <w:rPr>
          <w:rFonts w:ascii="Times New Roman" w:hAnsi="Times New Roman" w:cs="Times New Roman"/>
          <w:sz w:val="26"/>
          <w:szCs w:val="26"/>
        </w:rPr>
        <w:t>Cuộc thi Sail your ship – Nhà lãnh đạ</w:t>
      </w:r>
      <w:r w:rsidR="001B11F4">
        <w:rPr>
          <w:rFonts w:ascii="Times New Roman" w:hAnsi="Times New Roman" w:cs="Times New Roman"/>
          <w:sz w:val="26"/>
          <w:szCs w:val="26"/>
        </w:rPr>
        <w:t xml:space="preserve">o tài ba của Câu lạc bộ Kinh tế học. </w:t>
      </w:r>
    </w:p>
    <w:p w:rsidR="001B11F4" w:rsidRDefault="001B11F4" w:rsidP="00F8226B">
      <w:pPr>
        <w:pStyle w:val="ListParagraph"/>
        <w:numPr>
          <w:ilvl w:val="0"/>
          <w:numId w:val="4"/>
        </w:numPr>
        <w:spacing w:before="60" w:after="60" w:line="312" w:lineRule="auto"/>
        <w:ind w:left="0" w:firstLine="567"/>
        <w:jc w:val="both"/>
        <w:rPr>
          <w:rFonts w:ascii="Times New Roman" w:hAnsi="Times New Roman" w:cs="Times New Roman"/>
          <w:sz w:val="26"/>
          <w:szCs w:val="26"/>
        </w:rPr>
      </w:pPr>
      <w:r>
        <w:rPr>
          <w:rFonts w:ascii="Times New Roman" w:hAnsi="Times New Roman" w:cs="Times New Roman"/>
          <w:sz w:val="26"/>
          <w:szCs w:val="26"/>
        </w:rPr>
        <w:t>Cuộc thi Chiến lược uyên biên giới của Câu lạc bộ Kinh doanh quốc tế.</w:t>
      </w:r>
    </w:p>
    <w:p w:rsidR="001B11F4" w:rsidRDefault="001B11F4" w:rsidP="00F8226B">
      <w:pPr>
        <w:pStyle w:val="ListParagraph"/>
        <w:numPr>
          <w:ilvl w:val="0"/>
          <w:numId w:val="4"/>
        </w:numPr>
        <w:spacing w:before="60" w:after="60" w:line="312"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Cuộc thi CFO the Challenge của Câu lạc bộ Tài chính – Ngân hàng. </w:t>
      </w:r>
    </w:p>
    <w:p w:rsidR="001B11F4" w:rsidRPr="006C1815" w:rsidRDefault="001B11F4" w:rsidP="00F8226B">
      <w:pPr>
        <w:pStyle w:val="ListParagraph"/>
        <w:numPr>
          <w:ilvl w:val="0"/>
          <w:numId w:val="4"/>
        </w:numPr>
        <w:spacing w:before="60" w:after="60" w:line="312"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Cuộc thi WAPA Challenging của Câu lạc bộ Kế toán – Kiểm toán. </w:t>
      </w:r>
    </w:p>
    <w:p w:rsidR="005A391E" w:rsidRDefault="005A391E" w:rsidP="00F8226B">
      <w:pPr>
        <w:pStyle w:val="ListParagraph"/>
        <w:numPr>
          <w:ilvl w:val="0"/>
          <w:numId w:val="4"/>
        </w:numPr>
        <w:spacing w:before="60" w:after="60" w:line="312" w:lineRule="auto"/>
        <w:ind w:left="0" w:firstLine="567"/>
        <w:jc w:val="both"/>
        <w:rPr>
          <w:rFonts w:ascii="Times New Roman" w:hAnsi="Times New Roman" w:cs="Times New Roman"/>
          <w:sz w:val="26"/>
          <w:szCs w:val="26"/>
        </w:rPr>
      </w:pPr>
      <w:r>
        <w:rPr>
          <w:rFonts w:ascii="Times New Roman" w:hAnsi="Times New Roman" w:cs="Times New Roman"/>
          <w:sz w:val="26"/>
          <w:szCs w:val="26"/>
        </w:rPr>
        <w:t>Cuộ</w:t>
      </w:r>
      <w:r w:rsidR="008507C4">
        <w:rPr>
          <w:rFonts w:ascii="Times New Roman" w:hAnsi="Times New Roman" w:cs="Times New Roman"/>
          <w:sz w:val="26"/>
          <w:szCs w:val="26"/>
        </w:rPr>
        <w:t>c thi K</w:t>
      </w:r>
      <w:r>
        <w:rPr>
          <w:rFonts w:ascii="Times New Roman" w:hAnsi="Times New Roman" w:cs="Times New Roman"/>
          <w:sz w:val="26"/>
          <w:szCs w:val="26"/>
        </w:rPr>
        <w:t>hởi nghiệ</w:t>
      </w:r>
      <w:r w:rsidR="008507C4">
        <w:rPr>
          <w:rFonts w:ascii="Times New Roman" w:hAnsi="Times New Roman" w:cs="Times New Roman"/>
          <w:sz w:val="26"/>
          <w:szCs w:val="26"/>
        </w:rPr>
        <w:t>p kinh do</w:t>
      </w:r>
      <w:r>
        <w:rPr>
          <w:rFonts w:ascii="Times New Roman" w:hAnsi="Times New Roman" w:cs="Times New Roman"/>
          <w:sz w:val="26"/>
          <w:szCs w:val="26"/>
        </w:rPr>
        <w:t>anh 2019 với 20 đề tài được đầu tư với tổng số tiền lên đến 2 tỷ đồ</w:t>
      </w:r>
      <w:r w:rsidR="006C1815">
        <w:rPr>
          <w:rFonts w:ascii="Times New Roman" w:hAnsi="Times New Roman" w:cs="Times New Roman"/>
          <w:sz w:val="26"/>
          <w:szCs w:val="26"/>
        </w:rPr>
        <w:t xml:space="preserve">ng của Câu lạc bộ Tiềm năng quản trị. </w:t>
      </w:r>
    </w:p>
    <w:p w:rsidR="005A391E" w:rsidRDefault="005A391E" w:rsidP="00F8226B">
      <w:pPr>
        <w:pStyle w:val="ListParagraph"/>
        <w:numPr>
          <w:ilvl w:val="0"/>
          <w:numId w:val="4"/>
        </w:numPr>
        <w:spacing w:before="60" w:after="60" w:line="312" w:lineRule="auto"/>
        <w:ind w:left="0" w:firstLine="567"/>
        <w:jc w:val="both"/>
        <w:rPr>
          <w:rFonts w:ascii="Times New Roman" w:hAnsi="Times New Roman" w:cs="Times New Roman"/>
          <w:sz w:val="26"/>
          <w:szCs w:val="26"/>
        </w:rPr>
      </w:pPr>
      <w:r>
        <w:rPr>
          <w:rFonts w:ascii="Times New Roman" w:hAnsi="Times New Roman" w:cs="Times New Roman"/>
          <w:sz w:val="26"/>
          <w:szCs w:val="26"/>
        </w:rPr>
        <w:t>Cuộc thi Make your viral với ý tưởng dig</w:t>
      </w:r>
      <w:r w:rsidR="00F604EB">
        <w:rPr>
          <w:rFonts w:ascii="Times New Roman" w:hAnsi="Times New Roman" w:cs="Times New Roman"/>
          <w:sz w:val="26"/>
          <w:szCs w:val="26"/>
        </w:rPr>
        <w:t>ital marketing trong kinh doanh của Câu lạc bộ Hệ thống thông tin.</w:t>
      </w:r>
    </w:p>
    <w:p w:rsidR="005A391E" w:rsidRDefault="008507C4" w:rsidP="00F8226B">
      <w:pPr>
        <w:pStyle w:val="ListParagraph"/>
        <w:numPr>
          <w:ilvl w:val="0"/>
          <w:numId w:val="4"/>
        </w:numPr>
        <w:spacing w:before="60" w:after="60" w:line="312" w:lineRule="auto"/>
        <w:ind w:left="0" w:firstLine="567"/>
        <w:jc w:val="both"/>
        <w:rPr>
          <w:rFonts w:ascii="Times New Roman" w:hAnsi="Times New Roman" w:cs="Times New Roman"/>
          <w:sz w:val="26"/>
          <w:szCs w:val="26"/>
        </w:rPr>
      </w:pPr>
      <w:r>
        <w:rPr>
          <w:rFonts w:ascii="Times New Roman" w:hAnsi="Times New Roman" w:cs="Times New Roman"/>
          <w:sz w:val="26"/>
          <w:szCs w:val="26"/>
        </w:rPr>
        <w:t>Sàn Giao dịch chứng khoán ảo Fese với mứa độ lan rộng toàn quố</w:t>
      </w:r>
      <w:r w:rsidR="006C1815">
        <w:rPr>
          <w:rFonts w:ascii="Times New Roman" w:hAnsi="Times New Roman" w:cs="Times New Roman"/>
          <w:sz w:val="26"/>
          <w:szCs w:val="26"/>
        </w:rPr>
        <w:t xml:space="preserve">c của Câu lạc bộ Fese. </w:t>
      </w:r>
    </w:p>
    <w:p w:rsidR="006C1815" w:rsidRDefault="006C1815" w:rsidP="0005210A">
      <w:pPr>
        <w:spacing w:before="60" w:after="60" w:line="312" w:lineRule="auto"/>
        <w:ind w:firstLine="680"/>
        <w:jc w:val="both"/>
        <w:rPr>
          <w:rFonts w:ascii="Times New Roman" w:hAnsi="Times New Roman" w:cs="Times New Roman"/>
          <w:sz w:val="26"/>
          <w:szCs w:val="26"/>
        </w:rPr>
      </w:pPr>
      <w:r>
        <w:rPr>
          <w:rFonts w:ascii="Times New Roman" w:hAnsi="Times New Roman" w:cs="Times New Roman"/>
          <w:sz w:val="26"/>
          <w:szCs w:val="26"/>
        </w:rPr>
        <w:t>Bên cạnh đó, còn có một số cuộc thi nhỏ khác được tổ chứ</w:t>
      </w:r>
      <w:r w:rsidR="00F8226B">
        <w:rPr>
          <w:rFonts w:ascii="Times New Roman" w:hAnsi="Times New Roman" w:cs="Times New Roman"/>
          <w:sz w:val="26"/>
          <w:szCs w:val="26"/>
        </w:rPr>
        <w:t>c</w:t>
      </w:r>
      <w:r>
        <w:rPr>
          <w:rFonts w:ascii="Times New Roman" w:hAnsi="Times New Roman" w:cs="Times New Roman"/>
          <w:sz w:val="26"/>
          <w:szCs w:val="26"/>
        </w:rPr>
        <w:t>:</w:t>
      </w:r>
    </w:p>
    <w:p w:rsidR="006C1815" w:rsidRDefault="006C1815" w:rsidP="00F8226B">
      <w:pPr>
        <w:pStyle w:val="ListParagraph"/>
        <w:numPr>
          <w:ilvl w:val="0"/>
          <w:numId w:val="4"/>
        </w:numPr>
        <w:spacing w:before="60" w:after="60" w:line="312" w:lineRule="auto"/>
        <w:ind w:left="0" w:firstLine="567"/>
        <w:jc w:val="both"/>
        <w:rPr>
          <w:rFonts w:ascii="Times New Roman" w:hAnsi="Times New Roman" w:cs="Times New Roman"/>
          <w:sz w:val="26"/>
          <w:szCs w:val="26"/>
        </w:rPr>
      </w:pPr>
      <w:r>
        <w:rPr>
          <w:rFonts w:ascii="Times New Roman" w:hAnsi="Times New Roman" w:cs="Times New Roman"/>
          <w:sz w:val="26"/>
          <w:szCs w:val="26"/>
        </w:rPr>
        <w:t>Cuộc thi Ươm mầm khởi nghiệp của Câu lạc bộ Marketing.</w:t>
      </w:r>
    </w:p>
    <w:p w:rsidR="006C1815" w:rsidRDefault="006C1815" w:rsidP="00F8226B">
      <w:pPr>
        <w:pStyle w:val="ListParagraph"/>
        <w:numPr>
          <w:ilvl w:val="0"/>
          <w:numId w:val="4"/>
        </w:numPr>
        <w:spacing w:before="60" w:after="60" w:line="312" w:lineRule="auto"/>
        <w:ind w:left="0" w:firstLine="567"/>
        <w:jc w:val="both"/>
        <w:rPr>
          <w:rFonts w:ascii="Times New Roman" w:hAnsi="Times New Roman" w:cs="Times New Roman"/>
          <w:sz w:val="26"/>
          <w:szCs w:val="26"/>
        </w:rPr>
      </w:pPr>
      <w:r>
        <w:rPr>
          <w:rFonts w:ascii="Times New Roman" w:hAnsi="Times New Roman" w:cs="Times New Roman"/>
          <w:sz w:val="26"/>
          <w:szCs w:val="26"/>
        </w:rPr>
        <w:t>Cuộc thi Trade Pro mini 2019 của Câu lạc bộ Tài chính – Ngân hàng.</w:t>
      </w:r>
    </w:p>
    <w:p w:rsidR="006C1815" w:rsidRPr="006C1815" w:rsidRDefault="006C1815" w:rsidP="00F8226B">
      <w:pPr>
        <w:pStyle w:val="ListParagraph"/>
        <w:numPr>
          <w:ilvl w:val="0"/>
          <w:numId w:val="4"/>
        </w:numPr>
        <w:spacing w:before="60" w:after="60" w:line="312"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Cuộc thi Chinh phục kinh tế vi mô của Câu lạc bộ Kinh tế học. </w:t>
      </w:r>
    </w:p>
    <w:p w:rsidR="008507C4" w:rsidRPr="006C0864" w:rsidRDefault="008507C4" w:rsidP="0005210A">
      <w:pPr>
        <w:pStyle w:val="ListParagraph"/>
        <w:numPr>
          <w:ilvl w:val="2"/>
          <w:numId w:val="2"/>
        </w:numPr>
        <w:spacing w:before="60" w:after="60" w:line="312" w:lineRule="auto"/>
        <w:jc w:val="both"/>
        <w:rPr>
          <w:rFonts w:ascii="Times New Roman" w:hAnsi="Times New Roman" w:cs="Times New Roman"/>
          <w:i/>
          <w:sz w:val="26"/>
          <w:szCs w:val="26"/>
        </w:rPr>
      </w:pPr>
      <w:r w:rsidRPr="006C0864">
        <w:rPr>
          <w:rFonts w:ascii="Times New Roman" w:hAnsi="Times New Roman" w:cs="Times New Roman"/>
          <w:i/>
          <w:sz w:val="26"/>
          <w:szCs w:val="26"/>
        </w:rPr>
        <w:t>Các lớp kỹ năng bổ trợ thực hành xã hội:</w:t>
      </w:r>
    </w:p>
    <w:p w:rsidR="008507C4" w:rsidRDefault="008507C4" w:rsidP="0005210A">
      <w:pPr>
        <w:spacing w:before="60" w:after="60" w:line="312" w:lineRule="auto"/>
        <w:ind w:firstLine="680"/>
        <w:jc w:val="both"/>
        <w:rPr>
          <w:rFonts w:ascii="Times New Roman" w:hAnsi="Times New Roman" w:cs="Times New Roman"/>
          <w:sz w:val="26"/>
          <w:szCs w:val="26"/>
        </w:rPr>
      </w:pPr>
      <w:r>
        <w:rPr>
          <w:rFonts w:ascii="Times New Roman" w:hAnsi="Times New Roman" w:cs="Times New Roman"/>
          <w:sz w:val="26"/>
          <w:szCs w:val="26"/>
        </w:rPr>
        <w:t xml:space="preserve">Tổ chức 48 lớp kỹ năng </w:t>
      </w:r>
      <w:r w:rsidR="004D0713">
        <w:rPr>
          <w:rFonts w:ascii="Times New Roman" w:hAnsi="Times New Roman" w:cs="Times New Roman"/>
          <w:sz w:val="26"/>
          <w:szCs w:val="26"/>
        </w:rPr>
        <w:t xml:space="preserve">và một số cuộc thi </w:t>
      </w:r>
      <w:r>
        <w:rPr>
          <w:rFonts w:ascii="Times New Roman" w:hAnsi="Times New Roman" w:cs="Times New Roman"/>
          <w:sz w:val="26"/>
          <w:szCs w:val="26"/>
        </w:rPr>
        <w:t>bổ trợ thực hành xã hội với 5075 sinh viên tham gia, cụ thể:</w:t>
      </w:r>
    </w:p>
    <w:p w:rsidR="008507C4" w:rsidRDefault="008507C4" w:rsidP="00F8226B">
      <w:pPr>
        <w:pStyle w:val="ListParagraph"/>
        <w:numPr>
          <w:ilvl w:val="0"/>
          <w:numId w:val="4"/>
        </w:numPr>
        <w:spacing w:before="60" w:after="60" w:line="312" w:lineRule="auto"/>
        <w:ind w:left="0" w:firstLine="567"/>
        <w:jc w:val="both"/>
        <w:rPr>
          <w:rFonts w:ascii="Times New Roman" w:hAnsi="Times New Roman" w:cs="Times New Roman"/>
          <w:sz w:val="26"/>
          <w:szCs w:val="26"/>
        </w:rPr>
      </w:pPr>
      <w:r>
        <w:rPr>
          <w:rFonts w:ascii="Times New Roman" w:hAnsi="Times New Roman" w:cs="Times New Roman"/>
          <w:sz w:val="26"/>
          <w:szCs w:val="26"/>
        </w:rPr>
        <w:t>Lớp kỹ năng phòng vệ cho sinh viên.</w:t>
      </w:r>
    </w:p>
    <w:p w:rsidR="004D0713" w:rsidRDefault="004D0713" w:rsidP="00F8226B">
      <w:pPr>
        <w:pStyle w:val="ListParagraph"/>
        <w:numPr>
          <w:ilvl w:val="0"/>
          <w:numId w:val="4"/>
        </w:numPr>
        <w:spacing w:before="60" w:after="60" w:line="312"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Workshop: “ Two people in one body” của Câu lạc bộ Lý luận trẻ. </w:t>
      </w:r>
    </w:p>
    <w:p w:rsidR="004D0713" w:rsidRDefault="004D0713" w:rsidP="00F8226B">
      <w:pPr>
        <w:pStyle w:val="ListParagraph"/>
        <w:numPr>
          <w:ilvl w:val="0"/>
          <w:numId w:val="4"/>
        </w:numPr>
        <w:spacing w:before="60" w:after="60" w:line="312"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Worrkshop: “ U – Compass” của Đoàn khoa Quản trị Kinh doanh. </w:t>
      </w:r>
    </w:p>
    <w:p w:rsidR="004D0713" w:rsidRDefault="004D0713" w:rsidP="00F8226B">
      <w:pPr>
        <w:pStyle w:val="ListParagraph"/>
        <w:numPr>
          <w:ilvl w:val="0"/>
          <w:numId w:val="4"/>
        </w:numPr>
        <w:spacing w:before="60" w:after="60" w:line="312"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Workshop: “ Giải mã bản thân” của Đoàn khoa Luật kinh tế. </w:t>
      </w:r>
    </w:p>
    <w:p w:rsidR="004D0713" w:rsidRDefault="004D0713" w:rsidP="00F8226B">
      <w:pPr>
        <w:pStyle w:val="ListParagraph"/>
        <w:numPr>
          <w:ilvl w:val="0"/>
          <w:numId w:val="4"/>
        </w:numPr>
        <w:spacing w:before="60" w:after="60" w:line="312"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Cuộc thi trắc nghiệm “ Kiến thức an ninh mạng” của Đoàn khoa Hệ thống thông tin. </w:t>
      </w:r>
    </w:p>
    <w:p w:rsidR="004D0713" w:rsidRDefault="004D0713" w:rsidP="0005210A">
      <w:pPr>
        <w:pStyle w:val="ListParagraph"/>
        <w:numPr>
          <w:ilvl w:val="0"/>
          <w:numId w:val="4"/>
        </w:numPr>
        <w:spacing w:before="60" w:after="60" w:line="312" w:lineRule="auto"/>
        <w:jc w:val="both"/>
        <w:rPr>
          <w:rFonts w:ascii="Times New Roman" w:hAnsi="Times New Roman" w:cs="Times New Roman"/>
          <w:sz w:val="26"/>
          <w:szCs w:val="26"/>
        </w:rPr>
      </w:pPr>
      <w:r>
        <w:rPr>
          <w:rFonts w:ascii="Times New Roman" w:hAnsi="Times New Roman" w:cs="Times New Roman"/>
          <w:sz w:val="26"/>
          <w:szCs w:val="26"/>
        </w:rPr>
        <w:t xml:space="preserve">Cuộc thi viết Góc khuất đa chiều của Đoàn khoa Luật. </w:t>
      </w:r>
    </w:p>
    <w:p w:rsidR="008507C4" w:rsidRDefault="008507C4" w:rsidP="0005210A">
      <w:pPr>
        <w:pStyle w:val="ListParagraph"/>
        <w:numPr>
          <w:ilvl w:val="0"/>
          <w:numId w:val="4"/>
        </w:numPr>
        <w:spacing w:before="60" w:after="60" w:line="312" w:lineRule="auto"/>
        <w:ind w:left="0" w:firstLine="360"/>
        <w:jc w:val="both"/>
        <w:rPr>
          <w:rFonts w:ascii="Times New Roman" w:hAnsi="Times New Roman" w:cs="Times New Roman"/>
          <w:sz w:val="26"/>
          <w:szCs w:val="26"/>
        </w:rPr>
      </w:pPr>
      <w:r>
        <w:rPr>
          <w:rFonts w:ascii="Times New Roman" w:hAnsi="Times New Roman" w:cs="Times New Roman"/>
          <w:sz w:val="26"/>
          <w:szCs w:val="26"/>
        </w:rPr>
        <w:t>Cuộc thi “ Power of speech”</w:t>
      </w:r>
      <w:r w:rsidR="004D0713">
        <w:rPr>
          <w:rFonts w:ascii="Times New Roman" w:hAnsi="Times New Roman" w:cs="Times New Roman"/>
          <w:sz w:val="26"/>
          <w:szCs w:val="26"/>
        </w:rPr>
        <w:t>, “ Não ơi, em đâu rồi” của Câu lạc bộ Thắp sáng ướ</w:t>
      </w:r>
      <w:r w:rsidR="006C0864">
        <w:rPr>
          <w:rFonts w:ascii="Times New Roman" w:hAnsi="Times New Roman" w:cs="Times New Roman"/>
          <w:sz w:val="26"/>
          <w:szCs w:val="26"/>
        </w:rPr>
        <w:t>c</w:t>
      </w:r>
      <w:r w:rsidR="004D0713">
        <w:rPr>
          <w:rFonts w:ascii="Times New Roman" w:hAnsi="Times New Roman" w:cs="Times New Roman"/>
          <w:sz w:val="26"/>
          <w:szCs w:val="26"/>
        </w:rPr>
        <w:t xml:space="preserve"> mơ. </w:t>
      </w:r>
    </w:p>
    <w:p w:rsidR="005A391E" w:rsidRPr="006C0864" w:rsidRDefault="005A391E" w:rsidP="0005210A">
      <w:pPr>
        <w:pStyle w:val="ListParagraph"/>
        <w:numPr>
          <w:ilvl w:val="2"/>
          <w:numId w:val="2"/>
        </w:numPr>
        <w:spacing w:before="60" w:after="60" w:line="312" w:lineRule="auto"/>
        <w:jc w:val="both"/>
        <w:rPr>
          <w:rFonts w:ascii="Times New Roman" w:hAnsi="Times New Roman" w:cs="Times New Roman"/>
          <w:i/>
          <w:sz w:val="26"/>
          <w:szCs w:val="26"/>
        </w:rPr>
      </w:pPr>
      <w:r w:rsidRPr="006C0864">
        <w:rPr>
          <w:rFonts w:ascii="Times New Roman" w:hAnsi="Times New Roman" w:cs="Times New Roman"/>
          <w:i/>
          <w:sz w:val="26"/>
          <w:szCs w:val="26"/>
        </w:rPr>
        <w:t>Các chương trình tình nguyện:</w:t>
      </w:r>
    </w:p>
    <w:p w:rsidR="00D11D5D" w:rsidRDefault="005A391E" w:rsidP="0005210A">
      <w:pPr>
        <w:spacing w:before="60" w:after="60" w:line="312" w:lineRule="auto"/>
        <w:ind w:firstLine="680"/>
        <w:jc w:val="both"/>
        <w:rPr>
          <w:rFonts w:ascii="Times New Roman" w:hAnsi="Times New Roman" w:cs="Times New Roman"/>
          <w:sz w:val="26"/>
          <w:szCs w:val="26"/>
        </w:rPr>
      </w:pPr>
      <w:r>
        <w:rPr>
          <w:rFonts w:ascii="Times New Roman" w:hAnsi="Times New Roman" w:cs="Times New Roman"/>
          <w:sz w:val="26"/>
          <w:szCs w:val="26"/>
        </w:rPr>
        <w:t xml:space="preserve">Hướng ứng hoạt động “ Đền ơn đáo nghĩa”, các hoạt động kỷ ngày Thương binh Liệt sĩ, Các Đoàn khoa, Câu lạc bộ đã tích cực tổ chức dọn dẹp, giúp đỡ và tặng quà các gia đình chính sách trong các chương trình tình nguyện như: </w:t>
      </w:r>
    </w:p>
    <w:p w:rsidR="00D11D5D" w:rsidRDefault="00D11D5D" w:rsidP="00F8226B">
      <w:pPr>
        <w:pStyle w:val="ListParagraph"/>
        <w:numPr>
          <w:ilvl w:val="0"/>
          <w:numId w:val="4"/>
        </w:numPr>
        <w:spacing w:before="60" w:after="60" w:line="312" w:lineRule="auto"/>
        <w:ind w:left="0" w:firstLine="567"/>
        <w:jc w:val="both"/>
        <w:rPr>
          <w:rFonts w:ascii="Times New Roman" w:hAnsi="Times New Roman" w:cs="Times New Roman"/>
          <w:sz w:val="26"/>
          <w:szCs w:val="26"/>
        </w:rPr>
      </w:pPr>
      <w:r>
        <w:rPr>
          <w:rFonts w:ascii="Times New Roman" w:hAnsi="Times New Roman" w:cs="Times New Roman"/>
          <w:sz w:val="26"/>
          <w:szCs w:val="26"/>
        </w:rPr>
        <w:t>Green in Blue.</w:t>
      </w:r>
    </w:p>
    <w:p w:rsidR="00D11D5D" w:rsidRDefault="005A391E" w:rsidP="00F8226B">
      <w:pPr>
        <w:pStyle w:val="ListParagraph"/>
        <w:numPr>
          <w:ilvl w:val="0"/>
          <w:numId w:val="4"/>
        </w:numPr>
        <w:spacing w:before="60" w:after="60" w:line="312" w:lineRule="auto"/>
        <w:ind w:left="0" w:firstLine="567"/>
        <w:jc w:val="both"/>
        <w:rPr>
          <w:rFonts w:ascii="Times New Roman" w:hAnsi="Times New Roman" w:cs="Times New Roman"/>
          <w:sz w:val="26"/>
          <w:szCs w:val="26"/>
        </w:rPr>
      </w:pPr>
      <w:r w:rsidRPr="00D11D5D">
        <w:rPr>
          <w:rFonts w:ascii="Times New Roman" w:hAnsi="Times New Roman" w:cs="Times New Roman"/>
          <w:sz w:val="26"/>
          <w:szCs w:val="26"/>
        </w:rPr>
        <w:lastRenderedPageBreak/>
        <w:t>Sinh viên vì cộng đồ</w:t>
      </w:r>
      <w:r w:rsidR="00D11D5D">
        <w:rPr>
          <w:rFonts w:ascii="Times New Roman" w:hAnsi="Times New Roman" w:cs="Times New Roman"/>
          <w:sz w:val="26"/>
          <w:szCs w:val="26"/>
        </w:rPr>
        <w:t>ng.</w:t>
      </w:r>
    </w:p>
    <w:p w:rsidR="00D11D5D" w:rsidRDefault="005A391E" w:rsidP="00F8226B">
      <w:pPr>
        <w:pStyle w:val="ListParagraph"/>
        <w:numPr>
          <w:ilvl w:val="0"/>
          <w:numId w:val="4"/>
        </w:numPr>
        <w:spacing w:before="60" w:after="60" w:line="312" w:lineRule="auto"/>
        <w:ind w:left="0" w:firstLine="567"/>
        <w:jc w:val="both"/>
        <w:rPr>
          <w:rFonts w:ascii="Times New Roman" w:hAnsi="Times New Roman" w:cs="Times New Roman"/>
          <w:sz w:val="26"/>
          <w:szCs w:val="26"/>
        </w:rPr>
      </w:pPr>
      <w:r w:rsidRPr="00D11D5D">
        <w:rPr>
          <w:rFonts w:ascii="Times New Roman" w:hAnsi="Times New Roman" w:cs="Times New Roman"/>
          <w:sz w:val="26"/>
          <w:szCs w:val="26"/>
        </w:rPr>
        <w:t>Mộ</w:t>
      </w:r>
      <w:r w:rsidR="00D11D5D">
        <w:rPr>
          <w:rFonts w:ascii="Times New Roman" w:hAnsi="Times New Roman" w:cs="Times New Roman"/>
          <w:sz w:val="26"/>
          <w:szCs w:val="26"/>
        </w:rPr>
        <w:t>c.</w:t>
      </w:r>
    </w:p>
    <w:p w:rsidR="00D11D5D" w:rsidRDefault="005A391E" w:rsidP="00F8226B">
      <w:pPr>
        <w:pStyle w:val="ListParagraph"/>
        <w:numPr>
          <w:ilvl w:val="0"/>
          <w:numId w:val="4"/>
        </w:numPr>
        <w:spacing w:before="60" w:after="60" w:line="312" w:lineRule="auto"/>
        <w:ind w:left="0" w:firstLine="567"/>
        <w:jc w:val="both"/>
        <w:rPr>
          <w:rFonts w:ascii="Times New Roman" w:hAnsi="Times New Roman" w:cs="Times New Roman"/>
          <w:sz w:val="26"/>
          <w:szCs w:val="26"/>
        </w:rPr>
      </w:pPr>
      <w:r w:rsidRPr="00D11D5D">
        <w:rPr>
          <w:rFonts w:ascii="Times New Roman" w:hAnsi="Times New Roman" w:cs="Times New Roman"/>
          <w:sz w:val="26"/>
          <w:szCs w:val="26"/>
        </w:rPr>
        <w:t xml:space="preserve">Hành động vì nụ cười – Up </w:t>
      </w:r>
      <w:r w:rsidR="00D11D5D">
        <w:rPr>
          <w:rFonts w:ascii="Times New Roman" w:hAnsi="Times New Roman" w:cs="Times New Roman"/>
          <w:sz w:val="26"/>
          <w:szCs w:val="26"/>
        </w:rPr>
        <w:t>2019.</w:t>
      </w:r>
    </w:p>
    <w:p w:rsidR="00D11D5D" w:rsidRDefault="005A391E" w:rsidP="00F8226B">
      <w:pPr>
        <w:pStyle w:val="ListParagraph"/>
        <w:numPr>
          <w:ilvl w:val="0"/>
          <w:numId w:val="4"/>
        </w:numPr>
        <w:spacing w:before="60" w:after="60" w:line="312" w:lineRule="auto"/>
        <w:ind w:left="0" w:firstLine="567"/>
        <w:jc w:val="both"/>
        <w:rPr>
          <w:rFonts w:ascii="Times New Roman" w:hAnsi="Times New Roman" w:cs="Times New Roman"/>
          <w:sz w:val="26"/>
          <w:szCs w:val="26"/>
        </w:rPr>
      </w:pPr>
      <w:r w:rsidRPr="00D11D5D">
        <w:rPr>
          <w:rFonts w:ascii="Times New Roman" w:hAnsi="Times New Roman" w:cs="Times New Roman"/>
          <w:sz w:val="26"/>
          <w:szCs w:val="26"/>
        </w:rPr>
        <w:t>Cầu vòng biên giớ</w:t>
      </w:r>
      <w:r w:rsidR="00D11D5D">
        <w:rPr>
          <w:rFonts w:ascii="Times New Roman" w:hAnsi="Times New Roman" w:cs="Times New Roman"/>
          <w:sz w:val="26"/>
          <w:szCs w:val="26"/>
        </w:rPr>
        <w:t>i.</w:t>
      </w:r>
      <w:r w:rsidRPr="00D11D5D">
        <w:rPr>
          <w:rFonts w:ascii="Times New Roman" w:hAnsi="Times New Roman" w:cs="Times New Roman"/>
          <w:sz w:val="26"/>
          <w:szCs w:val="26"/>
        </w:rPr>
        <w:t xml:space="preserve"> </w:t>
      </w:r>
    </w:p>
    <w:p w:rsidR="00D11D5D" w:rsidRDefault="005A391E" w:rsidP="00F8226B">
      <w:pPr>
        <w:pStyle w:val="ListParagraph"/>
        <w:numPr>
          <w:ilvl w:val="0"/>
          <w:numId w:val="4"/>
        </w:numPr>
        <w:spacing w:before="60" w:after="60" w:line="312" w:lineRule="auto"/>
        <w:ind w:left="0" w:firstLine="567"/>
        <w:jc w:val="both"/>
        <w:rPr>
          <w:rFonts w:ascii="Times New Roman" w:hAnsi="Times New Roman" w:cs="Times New Roman"/>
          <w:sz w:val="26"/>
          <w:szCs w:val="26"/>
        </w:rPr>
      </w:pPr>
      <w:r w:rsidRPr="00D11D5D">
        <w:rPr>
          <w:rFonts w:ascii="Times New Roman" w:hAnsi="Times New Roman" w:cs="Times New Roman"/>
          <w:sz w:val="26"/>
          <w:szCs w:val="26"/>
        </w:rPr>
        <w:t>Power of Youth, chiến dịch sinh viên Kinh tế - Luật về</w:t>
      </w:r>
      <w:r w:rsidR="00D11D5D">
        <w:rPr>
          <w:rFonts w:ascii="Times New Roman" w:hAnsi="Times New Roman" w:cs="Times New Roman"/>
          <w:sz w:val="26"/>
          <w:szCs w:val="26"/>
        </w:rPr>
        <w:t xml:space="preserve"> vùng sâu.</w:t>
      </w:r>
    </w:p>
    <w:p w:rsidR="005A391E" w:rsidRPr="00D11D5D" w:rsidRDefault="008507C4" w:rsidP="00F8226B">
      <w:pPr>
        <w:pStyle w:val="ListParagraph"/>
        <w:numPr>
          <w:ilvl w:val="0"/>
          <w:numId w:val="4"/>
        </w:numPr>
        <w:spacing w:before="60" w:after="60" w:line="312" w:lineRule="auto"/>
        <w:ind w:left="0" w:firstLine="567"/>
        <w:jc w:val="both"/>
        <w:rPr>
          <w:rFonts w:ascii="Times New Roman" w:hAnsi="Times New Roman" w:cs="Times New Roman"/>
          <w:sz w:val="26"/>
          <w:szCs w:val="26"/>
        </w:rPr>
      </w:pPr>
      <w:r w:rsidRPr="00D11D5D">
        <w:rPr>
          <w:rFonts w:ascii="Times New Roman" w:hAnsi="Times New Roman" w:cs="Times New Roman"/>
          <w:sz w:val="26"/>
          <w:szCs w:val="26"/>
        </w:rPr>
        <w:t>Miề</w:t>
      </w:r>
      <w:r w:rsidR="00D11D5D">
        <w:rPr>
          <w:rFonts w:ascii="Times New Roman" w:hAnsi="Times New Roman" w:cs="Times New Roman"/>
          <w:sz w:val="26"/>
          <w:szCs w:val="26"/>
        </w:rPr>
        <w:t>n Tây yêu thương.</w:t>
      </w:r>
      <w:r w:rsidRPr="00D11D5D">
        <w:rPr>
          <w:rFonts w:ascii="Times New Roman" w:hAnsi="Times New Roman" w:cs="Times New Roman"/>
          <w:sz w:val="26"/>
          <w:szCs w:val="26"/>
        </w:rPr>
        <w:t xml:space="preserve"> </w:t>
      </w:r>
    </w:p>
    <w:p w:rsidR="006A2DD1" w:rsidRDefault="006A2DD1" w:rsidP="0005210A">
      <w:pPr>
        <w:pStyle w:val="ListParagraph"/>
        <w:numPr>
          <w:ilvl w:val="0"/>
          <w:numId w:val="1"/>
        </w:numPr>
        <w:spacing w:before="60" w:after="60" w:line="312" w:lineRule="auto"/>
        <w:ind w:left="567" w:hanging="207"/>
        <w:jc w:val="both"/>
        <w:rPr>
          <w:rFonts w:ascii="Times New Roman" w:hAnsi="Times New Roman" w:cs="Times New Roman"/>
          <w:b/>
          <w:sz w:val="26"/>
          <w:szCs w:val="26"/>
        </w:rPr>
      </w:pPr>
      <w:r w:rsidRPr="006A2DD1">
        <w:rPr>
          <w:rFonts w:ascii="Times New Roman" w:hAnsi="Times New Roman" w:cs="Times New Roman"/>
          <w:b/>
          <w:sz w:val="26"/>
          <w:szCs w:val="26"/>
        </w:rPr>
        <w:t>THUẬN LỢI – KHÓ KHĂN</w:t>
      </w:r>
      <w:r w:rsidR="00D94B06">
        <w:rPr>
          <w:rFonts w:ascii="Times New Roman" w:hAnsi="Times New Roman" w:cs="Times New Roman"/>
          <w:b/>
          <w:sz w:val="26"/>
          <w:szCs w:val="26"/>
        </w:rPr>
        <w:t>:</w:t>
      </w:r>
    </w:p>
    <w:p w:rsidR="00616D73" w:rsidRDefault="00616D73" w:rsidP="0005210A">
      <w:pPr>
        <w:pStyle w:val="ListParagraph"/>
        <w:numPr>
          <w:ilvl w:val="0"/>
          <w:numId w:val="3"/>
        </w:numPr>
        <w:spacing w:before="60" w:after="60" w:line="312" w:lineRule="auto"/>
        <w:jc w:val="both"/>
        <w:rPr>
          <w:rFonts w:ascii="Times New Roman" w:hAnsi="Times New Roman" w:cs="Times New Roman"/>
          <w:b/>
          <w:sz w:val="26"/>
          <w:szCs w:val="26"/>
        </w:rPr>
      </w:pPr>
      <w:r>
        <w:rPr>
          <w:rFonts w:ascii="Times New Roman" w:hAnsi="Times New Roman" w:cs="Times New Roman"/>
          <w:b/>
          <w:sz w:val="26"/>
          <w:szCs w:val="26"/>
        </w:rPr>
        <w:t>Thuận lợi</w:t>
      </w:r>
      <w:r w:rsidR="006C06EE">
        <w:rPr>
          <w:rFonts w:ascii="Times New Roman" w:hAnsi="Times New Roman" w:cs="Times New Roman"/>
          <w:b/>
          <w:sz w:val="26"/>
          <w:szCs w:val="26"/>
        </w:rPr>
        <w:t>:</w:t>
      </w:r>
    </w:p>
    <w:p w:rsidR="006C06EE" w:rsidRPr="009B30D6" w:rsidRDefault="006C06EE" w:rsidP="00F8226B">
      <w:pPr>
        <w:pStyle w:val="ListParagraph"/>
        <w:numPr>
          <w:ilvl w:val="0"/>
          <w:numId w:val="4"/>
        </w:numPr>
        <w:spacing w:before="60" w:after="60" w:line="312" w:lineRule="auto"/>
        <w:ind w:left="0" w:firstLine="567"/>
        <w:jc w:val="both"/>
        <w:rPr>
          <w:rFonts w:ascii="Times New Roman" w:hAnsi="Times New Roman" w:cs="Times New Roman"/>
          <w:sz w:val="26"/>
          <w:szCs w:val="26"/>
        </w:rPr>
      </w:pPr>
      <w:r w:rsidRPr="009B30D6">
        <w:rPr>
          <w:rFonts w:ascii="Times New Roman" w:hAnsi="Times New Roman" w:cs="Times New Roman"/>
          <w:sz w:val="26"/>
          <w:szCs w:val="26"/>
        </w:rPr>
        <w:t>Luôn nhận được sự quan tâm của Đảng ủy và Ban Giám hiệ</w:t>
      </w:r>
      <w:r w:rsidR="00F8226B">
        <w:rPr>
          <w:rFonts w:ascii="Times New Roman" w:hAnsi="Times New Roman" w:cs="Times New Roman"/>
          <w:sz w:val="26"/>
          <w:szCs w:val="26"/>
        </w:rPr>
        <w:t>u nhà T</w:t>
      </w:r>
      <w:r w:rsidRPr="009B30D6">
        <w:rPr>
          <w:rFonts w:ascii="Times New Roman" w:hAnsi="Times New Roman" w:cs="Times New Roman"/>
          <w:sz w:val="26"/>
          <w:szCs w:val="26"/>
        </w:rPr>
        <w:t>rường.</w:t>
      </w:r>
    </w:p>
    <w:p w:rsidR="006C06EE" w:rsidRPr="009B30D6" w:rsidRDefault="006C06EE" w:rsidP="00F8226B">
      <w:pPr>
        <w:pStyle w:val="ListParagraph"/>
        <w:numPr>
          <w:ilvl w:val="0"/>
          <w:numId w:val="4"/>
        </w:numPr>
        <w:spacing w:before="60" w:after="60" w:line="312" w:lineRule="auto"/>
        <w:ind w:left="0" w:firstLine="567"/>
        <w:jc w:val="both"/>
        <w:rPr>
          <w:rFonts w:ascii="Times New Roman" w:hAnsi="Times New Roman" w:cs="Times New Roman"/>
          <w:sz w:val="26"/>
          <w:szCs w:val="26"/>
        </w:rPr>
      </w:pPr>
      <w:r w:rsidRPr="009B30D6">
        <w:rPr>
          <w:rFonts w:ascii="Times New Roman" w:hAnsi="Times New Roman" w:cs="Times New Roman"/>
          <w:sz w:val="26"/>
          <w:szCs w:val="26"/>
        </w:rPr>
        <w:t xml:space="preserve">Được tiếp nhận các kế hoạch từ thành phố một cách nhanh chóng. </w:t>
      </w:r>
    </w:p>
    <w:p w:rsidR="006C06EE" w:rsidRPr="009B30D6" w:rsidRDefault="006C06EE" w:rsidP="00F8226B">
      <w:pPr>
        <w:pStyle w:val="ListParagraph"/>
        <w:numPr>
          <w:ilvl w:val="0"/>
          <w:numId w:val="4"/>
        </w:numPr>
        <w:spacing w:before="60" w:after="60" w:line="312" w:lineRule="auto"/>
        <w:ind w:left="0" w:firstLine="567"/>
        <w:jc w:val="both"/>
        <w:rPr>
          <w:rFonts w:ascii="Times New Roman" w:hAnsi="Times New Roman" w:cs="Times New Roman"/>
          <w:sz w:val="26"/>
          <w:szCs w:val="26"/>
        </w:rPr>
      </w:pPr>
      <w:r w:rsidRPr="009B30D6">
        <w:rPr>
          <w:rFonts w:ascii="Times New Roman" w:hAnsi="Times New Roman" w:cs="Times New Roman"/>
          <w:sz w:val="26"/>
          <w:szCs w:val="26"/>
        </w:rPr>
        <w:t>Có lực lượ</w:t>
      </w:r>
      <w:r w:rsidR="00936FAD" w:rsidRPr="009B30D6">
        <w:rPr>
          <w:rFonts w:ascii="Times New Roman" w:hAnsi="Times New Roman" w:cs="Times New Roman"/>
          <w:sz w:val="26"/>
          <w:szCs w:val="26"/>
        </w:rPr>
        <w:t>ng đ</w:t>
      </w:r>
      <w:r w:rsidRPr="009B30D6">
        <w:rPr>
          <w:rFonts w:ascii="Times New Roman" w:hAnsi="Times New Roman" w:cs="Times New Roman"/>
          <w:sz w:val="26"/>
          <w:szCs w:val="26"/>
        </w:rPr>
        <w:t>oàn viên, thanh niên lớn tại địa bàn thành phố.</w:t>
      </w:r>
    </w:p>
    <w:p w:rsidR="00D94B06" w:rsidRPr="009B30D6" w:rsidRDefault="00D94B06" w:rsidP="00F8226B">
      <w:pPr>
        <w:pStyle w:val="ListParagraph"/>
        <w:numPr>
          <w:ilvl w:val="0"/>
          <w:numId w:val="4"/>
        </w:numPr>
        <w:spacing w:before="60" w:after="60" w:line="312" w:lineRule="auto"/>
        <w:ind w:left="0" w:firstLine="567"/>
        <w:jc w:val="both"/>
        <w:rPr>
          <w:rFonts w:ascii="Times New Roman" w:hAnsi="Times New Roman" w:cs="Times New Roman"/>
          <w:sz w:val="26"/>
          <w:szCs w:val="26"/>
        </w:rPr>
      </w:pPr>
      <w:r w:rsidRPr="009B30D6">
        <w:rPr>
          <w:rFonts w:ascii="Times New Roman" w:hAnsi="Times New Roman" w:cs="Times New Roman"/>
          <w:sz w:val="26"/>
          <w:szCs w:val="26"/>
        </w:rPr>
        <w:t xml:space="preserve">Đoàn viên, thanh niên năng động, sáng tạo, nhanh chóng tiếp cận công nghệ, quan tâm và đóng góp tích cực đến công tác Đoàn. </w:t>
      </w:r>
    </w:p>
    <w:p w:rsidR="006C06EE" w:rsidRPr="009B30D6" w:rsidRDefault="006C06EE" w:rsidP="00F8226B">
      <w:pPr>
        <w:pStyle w:val="ListParagraph"/>
        <w:numPr>
          <w:ilvl w:val="0"/>
          <w:numId w:val="4"/>
        </w:numPr>
        <w:spacing w:before="60" w:after="60" w:line="312" w:lineRule="auto"/>
        <w:ind w:left="0" w:firstLine="567"/>
        <w:jc w:val="both"/>
        <w:rPr>
          <w:rFonts w:ascii="Times New Roman" w:hAnsi="Times New Roman" w:cs="Times New Roman"/>
          <w:sz w:val="26"/>
          <w:szCs w:val="26"/>
        </w:rPr>
      </w:pPr>
      <w:r w:rsidRPr="009B30D6">
        <w:rPr>
          <w:rFonts w:ascii="Times New Roman" w:hAnsi="Times New Roman" w:cs="Times New Roman"/>
          <w:sz w:val="26"/>
          <w:szCs w:val="26"/>
        </w:rPr>
        <w:t xml:space="preserve">Thực hiện chỉ đạo, ban hành các văn bản đến cơ sở một cách kịp thời. </w:t>
      </w:r>
    </w:p>
    <w:p w:rsidR="006C06EE" w:rsidRDefault="006C06EE" w:rsidP="0005210A">
      <w:pPr>
        <w:pStyle w:val="ListParagraph"/>
        <w:numPr>
          <w:ilvl w:val="0"/>
          <w:numId w:val="3"/>
        </w:numPr>
        <w:spacing w:before="60" w:after="60" w:line="312" w:lineRule="auto"/>
        <w:jc w:val="both"/>
        <w:rPr>
          <w:rFonts w:ascii="Times New Roman" w:hAnsi="Times New Roman" w:cs="Times New Roman"/>
          <w:b/>
          <w:sz w:val="26"/>
          <w:szCs w:val="26"/>
        </w:rPr>
      </w:pPr>
      <w:r>
        <w:rPr>
          <w:rFonts w:ascii="Times New Roman" w:hAnsi="Times New Roman" w:cs="Times New Roman"/>
          <w:b/>
          <w:sz w:val="26"/>
          <w:szCs w:val="26"/>
        </w:rPr>
        <w:t>Hạn chế:</w:t>
      </w:r>
    </w:p>
    <w:p w:rsidR="00D94B06" w:rsidRPr="0041326E" w:rsidRDefault="00D94B06" w:rsidP="00F8226B">
      <w:pPr>
        <w:pStyle w:val="ListParagraph"/>
        <w:numPr>
          <w:ilvl w:val="0"/>
          <w:numId w:val="4"/>
        </w:numPr>
        <w:spacing w:before="60" w:after="60" w:line="312" w:lineRule="auto"/>
        <w:ind w:left="0" w:firstLine="567"/>
        <w:jc w:val="both"/>
        <w:rPr>
          <w:rFonts w:ascii="Times New Roman" w:hAnsi="Times New Roman" w:cs="Times New Roman"/>
          <w:sz w:val="26"/>
          <w:szCs w:val="26"/>
        </w:rPr>
      </w:pPr>
      <w:r w:rsidRPr="0041326E">
        <w:rPr>
          <w:rFonts w:ascii="Times New Roman" w:hAnsi="Times New Roman" w:cs="Times New Roman"/>
          <w:sz w:val="26"/>
          <w:szCs w:val="26"/>
        </w:rPr>
        <w:t>Sự bùng nổ của mạng xã hội, một bộ phậ</w:t>
      </w:r>
      <w:r w:rsidR="00936FAD" w:rsidRPr="0041326E">
        <w:rPr>
          <w:rFonts w:ascii="Times New Roman" w:hAnsi="Times New Roman" w:cs="Times New Roman"/>
          <w:sz w:val="26"/>
          <w:szCs w:val="26"/>
        </w:rPr>
        <w:t>n đ</w:t>
      </w:r>
      <w:r w:rsidRPr="0041326E">
        <w:rPr>
          <w:rFonts w:ascii="Times New Roman" w:hAnsi="Times New Roman" w:cs="Times New Roman"/>
          <w:sz w:val="26"/>
          <w:szCs w:val="26"/>
        </w:rPr>
        <w:t>oàn viên, thanh niên thờ ơ trong việc rèn luyện ý thức, gây khó khăn trong công tác định hướng tư tưởng, chính trị.</w:t>
      </w:r>
    </w:p>
    <w:p w:rsidR="006C06EE" w:rsidRPr="0041326E" w:rsidRDefault="006C06EE" w:rsidP="00F8226B">
      <w:pPr>
        <w:pStyle w:val="ListParagraph"/>
        <w:numPr>
          <w:ilvl w:val="0"/>
          <w:numId w:val="4"/>
        </w:numPr>
        <w:spacing w:before="60" w:after="60" w:line="312" w:lineRule="auto"/>
        <w:ind w:left="0" w:firstLine="567"/>
        <w:jc w:val="both"/>
        <w:rPr>
          <w:rFonts w:ascii="Times New Roman" w:hAnsi="Times New Roman" w:cs="Times New Roman"/>
          <w:sz w:val="26"/>
          <w:szCs w:val="26"/>
        </w:rPr>
      </w:pPr>
      <w:r w:rsidRPr="0041326E">
        <w:rPr>
          <w:rFonts w:ascii="Times New Roman" w:hAnsi="Times New Roman" w:cs="Times New Roman"/>
          <w:sz w:val="26"/>
          <w:szCs w:val="26"/>
        </w:rPr>
        <w:t xml:space="preserve">Công tác vận động nguồn lực cho các hoạt động Trường còn hạn chế. </w:t>
      </w:r>
    </w:p>
    <w:p w:rsidR="006C06EE" w:rsidRPr="0041326E" w:rsidRDefault="006C06EE" w:rsidP="00F8226B">
      <w:pPr>
        <w:pStyle w:val="ListParagraph"/>
        <w:numPr>
          <w:ilvl w:val="0"/>
          <w:numId w:val="4"/>
        </w:numPr>
        <w:spacing w:before="60" w:after="60" w:line="312" w:lineRule="auto"/>
        <w:ind w:left="0" w:firstLine="567"/>
        <w:jc w:val="both"/>
        <w:rPr>
          <w:rFonts w:ascii="Times New Roman" w:hAnsi="Times New Roman" w:cs="Times New Roman"/>
          <w:sz w:val="26"/>
          <w:szCs w:val="26"/>
        </w:rPr>
      </w:pPr>
      <w:r w:rsidRPr="0041326E">
        <w:rPr>
          <w:rFonts w:ascii="Times New Roman" w:hAnsi="Times New Roman" w:cs="Times New Roman"/>
          <w:sz w:val="26"/>
          <w:szCs w:val="26"/>
        </w:rPr>
        <w:t>Hoạt độ</w:t>
      </w:r>
      <w:r w:rsidR="00D94B06" w:rsidRPr="0041326E">
        <w:rPr>
          <w:rFonts w:ascii="Times New Roman" w:hAnsi="Times New Roman" w:cs="Times New Roman"/>
          <w:sz w:val="26"/>
          <w:szCs w:val="26"/>
        </w:rPr>
        <w:t>ng công tác Đ</w:t>
      </w:r>
      <w:r w:rsidRPr="0041326E">
        <w:rPr>
          <w:rFonts w:ascii="Times New Roman" w:hAnsi="Times New Roman" w:cs="Times New Roman"/>
          <w:sz w:val="26"/>
          <w:szCs w:val="26"/>
        </w:rPr>
        <w:t xml:space="preserve">oàn tại một số cơ sở còn thiếu chủ động, chưa bám sát chương trình của Đoàn Trường. </w:t>
      </w:r>
    </w:p>
    <w:p w:rsidR="006A2DD1" w:rsidRDefault="006A2DD1" w:rsidP="0005210A">
      <w:pPr>
        <w:pStyle w:val="ListParagraph"/>
        <w:numPr>
          <w:ilvl w:val="0"/>
          <w:numId w:val="1"/>
        </w:numPr>
        <w:spacing w:before="60" w:after="60" w:line="312" w:lineRule="auto"/>
        <w:ind w:left="567" w:hanging="207"/>
        <w:jc w:val="both"/>
        <w:rPr>
          <w:rFonts w:ascii="Times New Roman" w:hAnsi="Times New Roman" w:cs="Times New Roman"/>
          <w:b/>
          <w:sz w:val="26"/>
          <w:szCs w:val="26"/>
        </w:rPr>
      </w:pPr>
      <w:r w:rsidRPr="006A2DD1">
        <w:rPr>
          <w:rFonts w:ascii="Times New Roman" w:hAnsi="Times New Roman" w:cs="Times New Roman"/>
          <w:b/>
          <w:sz w:val="26"/>
          <w:szCs w:val="26"/>
        </w:rPr>
        <w:t>MỘT SỐ THỐN</w:t>
      </w:r>
      <w:r w:rsidR="006C06EE">
        <w:rPr>
          <w:rFonts w:ascii="Times New Roman" w:hAnsi="Times New Roman" w:cs="Times New Roman"/>
          <w:b/>
          <w:sz w:val="26"/>
          <w:szCs w:val="26"/>
        </w:rPr>
        <w:t>G KẾT</w:t>
      </w:r>
      <w:r w:rsidRPr="006A2DD1">
        <w:rPr>
          <w:rFonts w:ascii="Times New Roman" w:hAnsi="Times New Roman" w:cs="Times New Roman"/>
          <w:b/>
          <w:sz w:val="26"/>
          <w:szCs w:val="26"/>
        </w:rPr>
        <w:t xml:space="preserve"> </w:t>
      </w:r>
      <w:r w:rsidR="006C06EE">
        <w:rPr>
          <w:rFonts w:ascii="Times New Roman" w:hAnsi="Times New Roman" w:cs="Times New Roman"/>
          <w:b/>
          <w:sz w:val="26"/>
          <w:szCs w:val="26"/>
        </w:rPr>
        <w:t xml:space="preserve">QUẢ </w:t>
      </w:r>
      <w:r w:rsidRPr="006A2DD1">
        <w:rPr>
          <w:rFonts w:ascii="Times New Roman" w:hAnsi="Times New Roman" w:cs="Times New Roman"/>
          <w:b/>
          <w:sz w:val="26"/>
          <w:szCs w:val="26"/>
        </w:rPr>
        <w:t>ĐẠT ĐƯỢC</w:t>
      </w:r>
      <w:r w:rsidR="00D94B06">
        <w:rPr>
          <w:rFonts w:ascii="Times New Roman" w:hAnsi="Times New Roman" w:cs="Times New Roman"/>
          <w:b/>
          <w:sz w:val="26"/>
          <w:szCs w:val="26"/>
        </w:rPr>
        <w:t>:</w:t>
      </w:r>
      <w:r w:rsidRPr="006A2DD1">
        <w:rPr>
          <w:rFonts w:ascii="Times New Roman" w:hAnsi="Times New Roman" w:cs="Times New Roman"/>
          <w:b/>
          <w:sz w:val="26"/>
          <w:szCs w:val="26"/>
        </w:rPr>
        <w:t xml:space="preserve"> </w:t>
      </w:r>
    </w:p>
    <w:p w:rsidR="00072D7C" w:rsidRPr="00072D7C" w:rsidRDefault="00072D7C" w:rsidP="00F8226B">
      <w:pPr>
        <w:pStyle w:val="ListParagraph"/>
        <w:numPr>
          <w:ilvl w:val="0"/>
          <w:numId w:val="4"/>
        </w:numPr>
        <w:spacing w:before="60" w:after="60" w:line="312" w:lineRule="auto"/>
        <w:ind w:left="0" w:firstLine="567"/>
        <w:jc w:val="both"/>
        <w:rPr>
          <w:rFonts w:ascii="Times New Roman" w:hAnsi="Times New Roman" w:cs="Times New Roman"/>
          <w:sz w:val="26"/>
          <w:szCs w:val="26"/>
        </w:rPr>
      </w:pPr>
      <w:r w:rsidRPr="00072D7C">
        <w:rPr>
          <w:rFonts w:ascii="Times New Roman" w:hAnsi="Times New Roman" w:cs="Times New Roman"/>
          <w:sz w:val="26"/>
          <w:szCs w:val="26"/>
        </w:rPr>
        <w:t>100%</w:t>
      </w:r>
      <w:r>
        <w:rPr>
          <w:rFonts w:ascii="Times New Roman" w:hAnsi="Times New Roman" w:cs="Times New Roman"/>
          <w:sz w:val="26"/>
          <w:szCs w:val="26"/>
        </w:rPr>
        <w:t xml:space="preserve"> chi đoàn đăng ký t</w:t>
      </w:r>
      <w:r w:rsidR="00F8226B">
        <w:rPr>
          <w:rFonts w:ascii="Times New Roman" w:hAnsi="Times New Roman" w:cs="Times New Roman"/>
          <w:sz w:val="26"/>
          <w:szCs w:val="26"/>
        </w:rPr>
        <w:t>ham gia chương trình Chi đoàn “</w:t>
      </w:r>
      <w:r>
        <w:rPr>
          <w:rFonts w:ascii="Times New Roman" w:hAnsi="Times New Roman" w:cs="Times New Roman"/>
          <w:sz w:val="26"/>
          <w:szCs w:val="26"/>
        </w:rPr>
        <w:t xml:space="preserve">3 nắm, 3 biết, 3 làm”. </w:t>
      </w:r>
    </w:p>
    <w:p w:rsidR="008A1B8C" w:rsidRPr="0041326E" w:rsidRDefault="008A1B8C" w:rsidP="00F8226B">
      <w:pPr>
        <w:pStyle w:val="ListParagraph"/>
        <w:numPr>
          <w:ilvl w:val="0"/>
          <w:numId w:val="4"/>
        </w:numPr>
        <w:spacing w:before="60" w:after="60" w:line="312" w:lineRule="auto"/>
        <w:ind w:left="0" w:firstLine="567"/>
        <w:jc w:val="both"/>
        <w:rPr>
          <w:rFonts w:ascii="Times New Roman" w:hAnsi="Times New Roman" w:cs="Times New Roman"/>
          <w:sz w:val="26"/>
          <w:szCs w:val="26"/>
        </w:rPr>
      </w:pPr>
      <w:r w:rsidRPr="0041326E">
        <w:rPr>
          <w:rFonts w:ascii="Times New Roman" w:hAnsi="Times New Roman" w:cs="Times New Roman"/>
          <w:sz w:val="26"/>
          <w:szCs w:val="26"/>
        </w:rPr>
        <w:t xml:space="preserve">Tổ chức </w:t>
      </w:r>
      <w:r w:rsidR="00F8226B" w:rsidRPr="00F8226B">
        <w:rPr>
          <w:rFonts w:ascii="Times New Roman" w:hAnsi="Times New Roman" w:cs="Times New Roman"/>
          <w:b/>
          <w:sz w:val="26"/>
          <w:szCs w:val="26"/>
        </w:rPr>
        <w:t>0</w:t>
      </w:r>
      <w:r w:rsidRPr="00F8226B">
        <w:rPr>
          <w:rFonts w:ascii="Times New Roman" w:hAnsi="Times New Roman" w:cs="Times New Roman"/>
          <w:b/>
          <w:sz w:val="26"/>
          <w:szCs w:val="26"/>
        </w:rPr>
        <w:t>2</w:t>
      </w:r>
      <w:r w:rsidRPr="0041326E">
        <w:rPr>
          <w:rFonts w:ascii="Times New Roman" w:hAnsi="Times New Roman" w:cs="Times New Roman"/>
          <w:sz w:val="26"/>
          <w:szCs w:val="26"/>
        </w:rPr>
        <w:t xml:space="preserve"> đợt tập huấn dành cho cán bộ Đoàn các cấp. </w:t>
      </w:r>
    </w:p>
    <w:p w:rsidR="00264A71" w:rsidRPr="0041326E" w:rsidRDefault="00264A71" w:rsidP="00F8226B">
      <w:pPr>
        <w:pStyle w:val="ListParagraph"/>
        <w:numPr>
          <w:ilvl w:val="0"/>
          <w:numId w:val="4"/>
        </w:numPr>
        <w:spacing w:before="60" w:after="60" w:line="312" w:lineRule="auto"/>
        <w:ind w:left="0" w:firstLine="567"/>
        <w:jc w:val="both"/>
        <w:rPr>
          <w:rFonts w:ascii="Times New Roman" w:hAnsi="Times New Roman" w:cs="Times New Roman"/>
          <w:sz w:val="26"/>
          <w:szCs w:val="26"/>
        </w:rPr>
      </w:pPr>
      <w:r w:rsidRPr="0041326E">
        <w:rPr>
          <w:rFonts w:ascii="Times New Roman" w:hAnsi="Times New Roman" w:cs="Times New Roman"/>
          <w:sz w:val="26"/>
          <w:szCs w:val="26"/>
        </w:rPr>
        <w:t xml:space="preserve">Tổ chức </w:t>
      </w:r>
      <w:r w:rsidR="00F8226B" w:rsidRPr="00F8226B">
        <w:rPr>
          <w:rFonts w:ascii="Times New Roman" w:hAnsi="Times New Roman" w:cs="Times New Roman"/>
          <w:b/>
          <w:sz w:val="26"/>
          <w:szCs w:val="26"/>
        </w:rPr>
        <w:t>0</w:t>
      </w:r>
      <w:r w:rsidRPr="00F8226B">
        <w:rPr>
          <w:rFonts w:ascii="Times New Roman" w:hAnsi="Times New Roman" w:cs="Times New Roman"/>
          <w:b/>
          <w:sz w:val="26"/>
          <w:szCs w:val="26"/>
        </w:rPr>
        <w:t xml:space="preserve">9 </w:t>
      </w:r>
      <w:r w:rsidRPr="0041326E">
        <w:rPr>
          <w:rFonts w:ascii="Times New Roman" w:hAnsi="Times New Roman" w:cs="Times New Roman"/>
          <w:sz w:val="26"/>
          <w:szCs w:val="26"/>
        </w:rPr>
        <w:t xml:space="preserve">sân chơi học thuật quy mô cấp Thành trở lên. </w:t>
      </w:r>
    </w:p>
    <w:p w:rsidR="00264A71" w:rsidRPr="0041326E" w:rsidRDefault="00264A71" w:rsidP="00F8226B">
      <w:pPr>
        <w:pStyle w:val="ListParagraph"/>
        <w:numPr>
          <w:ilvl w:val="0"/>
          <w:numId w:val="4"/>
        </w:numPr>
        <w:spacing w:before="60" w:after="60" w:line="312" w:lineRule="auto"/>
        <w:ind w:left="0" w:firstLine="567"/>
        <w:jc w:val="both"/>
        <w:rPr>
          <w:rFonts w:ascii="Times New Roman" w:hAnsi="Times New Roman" w:cs="Times New Roman"/>
          <w:sz w:val="26"/>
          <w:szCs w:val="26"/>
        </w:rPr>
      </w:pPr>
      <w:r w:rsidRPr="0041326E">
        <w:rPr>
          <w:rFonts w:ascii="Times New Roman" w:hAnsi="Times New Roman" w:cs="Times New Roman"/>
          <w:sz w:val="26"/>
          <w:szCs w:val="26"/>
        </w:rPr>
        <w:t xml:space="preserve">Tổ chức </w:t>
      </w:r>
      <w:r w:rsidR="00F8226B" w:rsidRPr="00F8226B">
        <w:rPr>
          <w:rFonts w:ascii="Times New Roman" w:hAnsi="Times New Roman" w:cs="Times New Roman"/>
          <w:b/>
          <w:sz w:val="26"/>
          <w:szCs w:val="26"/>
        </w:rPr>
        <w:t>0</w:t>
      </w:r>
      <w:r w:rsidRPr="00F8226B">
        <w:rPr>
          <w:rFonts w:ascii="Times New Roman" w:hAnsi="Times New Roman" w:cs="Times New Roman"/>
          <w:b/>
          <w:sz w:val="26"/>
          <w:szCs w:val="26"/>
        </w:rPr>
        <w:t>3</w:t>
      </w:r>
      <w:r w:rsidRPr="0041326E">
        <w:rPr>
          <w:rFonts w:ascii="Times New Roman" w:hAnsi="Times New Roman" w:cs="Times New Roman"/>
          <w:sz w:val="26"/>
          <w:szCs w:val="26"/>
        </w:rPr>
        <w:t xml:space="preserve"> cuộc thi thực hành Luật, </w:t>
      </w:r>
      <w:r w:rsidRPr="00F8226B">
        <w:rPr>
          <w:rFonts w:ascii="Times New Roman" w:hAnsi="Times New Roman" w:cs="Times New Roman"/>
          <w:b/>
          <w:sz w:val="26"/>
          <w:szCs w:val="26"/>
        </w:rPr>
        <w:t>12</w:t>
      </w:r>
      <w:r w:rsidRPr="0041326E">
        <w:rPr>
          <w:rFonts w:ascii="Times New Roman" w:hAnsi="Times New Roman" w:cs="Times New Roman"/>
          <w:sz w:val="26"/>
          <w:szCs w:val="26"/>
        </w:rPr>
        <w:t xml:space="preserve"> Ngày hội giáo dục pháp luật,</w:t>
      </w:r>
      <w:r w:rsidRPr="00F8226B">
        <w:rPr>
          <w:rFonts w:ascii="Times New Roman" w:hAnsi="Times New Roman" w:cs="Times New Roman"/>
          <w:b/>
          <w:sz w:val="26"/>
          <w:szCs w:val="26"/>
        </w:rPr>
        <w:t xml:space="preserve"> 01</w:t>
      </w:r>
      <w:r w:rsidRPr="0041326E">
        <w:rPr>
          <w:rFonts w:ascii="Times New Roman" w:hAnsi="Times New Roman" w:cs="Times New Roman"/>
          <w:sz w:val="26"/>
          <w:szCs w:val="26"/>
        </w:rPr>
        <w:t xml:space="preserve"> Ngày hội pháp luật nước CHXHCNVN.</w:t>
      </w:r>
    </w:p>
    <w:p w:rsidR="00264A71" w:rsidRPr="0041326E" w:rsidRDefault="00264A71" w:rsidP="00F8226B">
      <w:pPr>
        <w:pStyle w:val="ListParagraph"/>
        <w:numPr>
          <w:ilvl w:val="0"/>
          <w:numId w:val="4"/>
        </w:numPr>
        <w:spacing w:before="60" w:after="60" w:line="312" w:lineRule="auto"/>
        <w:ind w:left="0" w:firstLine="567"/>
        <w:jc w:val="both"/>
        <w:rPr>
          <w:rFonts w:ascii="Times New Roman" w:hAnsi="Times New Roman" w:cs="Times New Roman"/>
          <w:sz w:val="26"/>
          <w:szCs w:val="26"/>
        </w:rPr>
      </w:pPr>
      <w:r w:rsidRPr="00F8226B">
        <w:rPr>
          <w:rFonts w:ascii="Times New Roman" w:hAnsi="Times New Roman" w:cs="Times New Roman"/>
          <w:b/>
          <w:sz w:val="26"/>
          <w:szCs w:val="26"/>
        </w:rPr>
        <w:t>100%</w:t>
      </w:r>
      <w:r w:rsidRPr="0041326E">
        <w:rPr>
          <w:rFonts w:ascii="Times New Roman" w:hAnsi="Times New Roman" w:cs="Times New Roman"/>
          <w:sz w:val="26"/>
          <w:szCs w:val="26"/>
        </w:rPr>
        <w:t xml:space="preserve"> đoàn viên, thanh niên tham gia hoàn thành Sinh hoạt chủ điểm tháng 3 – tháng 10 và 6 bài Lý luận chính trị.</w:t>
      </w:r>
    </w:p>
    <w:p w:rsidR="00264A71" w:rsidRPr="0041326E" w:rsidRDefault="00264A71" w:rsidP="00F8226B">
      <w:pPr>
        <w:pStyle w:val="ListParagraph"/>
        <w:numPr>
          <w:ilvl w:val="0"/>
          <w:numId w:val="4"/>
        </w:numPr>
        <w:spacing w:before="60" w:after="60" w:line="312" w:lineRule="auto"/>
        <w:ind w:left="0" w:firstLine="567"/>
        <w:jc w:val="both"/>
        <w:rPr>
          <w:rFonts w:ascii="Times New Roman" w:hAnsi="Times New Roman" w:cs="Times New Roman"/>
          <w:sz w:val="26"/>
          <w:szCs w:val="26"/>
        </w:rPr>
      </w:pPr>
      <w:r w:rsidRPr="00F8226B">
        <w:rPr>
          <w:rFonts w:ascii="Times New Roman" w:hAnsi="Times New Roman" w:cs="Times New Roman"/>
          <w:b/>
          <w:sz w:val="26"/>
          <w:szCs w:val="26"/>
        </w:rPr>
        <w:t xml:space="preserve">118/118 </w:t>
      </w:r>
      <w:r w:rsidRPr="0041326E">
        <w:rPr>
          <w:rFonts w:ascii="Times New Roman" w:hAnsi="Times New Roman" w:cs="Times New Roman"/>
          <w:sz w:val="26"/>
          <w:szCs w:val="26"/>
        </w:rPr>
        <w:t xml:space="preserve">Công trình thanh niên cấp cơ sở. </w:t>
      </w:r>
    </w:p>
    <w:p w:rsidR="00264A71" w:rsidRPr="0041326E" w:rsidRDefault="00F8226B" w:rsidP="00F8226B">
      <w:pPr>
        <w:pStyle w:val="ListParagraph"/>
        <w:numPr>
          <w:ilvl w:val="0"/>
          <w:numId w:val="4"/>
        </w:numPr>
        <w:spacing w:before="60" w:after="60" w:line="312" w:lineRule="auto"/>
        <w:ind w:left="0" w:firstLine="567"/>
        <w:jc w:val="both"/>
        <w:rPr>
          <w:rFonts w:ascii="Times New Roman" w:hAnsi="Times New Roman" w:cs="Times New Roman"/>
          <w:sz w:val="26"/>
          <w:szCs w:val="26"/>
        </w:rPr>
      </w:pPr>
      <w:r>
        <w:rPr>
          <w:rFonts w:ascii="Times New Roman" w:hAnsi="Times New Roman" w:cs="Times New Roman"/>
          <w:b/>
          <w:sz w:val="26"/>
          <w:szCs w:val="26"/>
        </w:rPr>
        <w:t>0</w:t>
      </w:r>
      <w:r w:rsidR="00264A71" w:rsidRPr="00F8226B">
        <w:rPr>
          <w:rFonts w:ascii="Times New Roman" w:hAnsi="Times New Roman" w:cs="Times New Roman"/>
          <w:b/>
          <w:sz w:val="26"/>
          <w:szCs w:val="26"/>
        </w:rPr>
        <w:t>8/</w:t>
      </w:r>
      <w:r>
        <w:rPr>
          <w:rFonts w:ascii="Times New Roman" w:hAnsi="Times New Roman" w:cs="Times New Roman"/>
          <w:b/>
          <w:sz w:val="26"/>
          <w:szCs w:val="26"/>
        </w:rPr>
        <w:t>0</w:t>
      </w:r>
      <w:r w:rsidR="00264A71" w:rsidRPr="00F8226B">
        <w:rPr>
          <w:rFonts w:ascii="Times New Roman" w:hAnsi="Times New Roman" w:cs="Times New Roman"/>
          <w:b/>
          <w:sz w:val="26"/>
          <w:szCs w:val="26"/>
        </w:rPr>
        <w:t>9</w:t>
      </w:r>
      <w:r w:rsidR="00264A71" w:rsidRPr="0041326E">
        <w:rPr>
          <w:rFonts w:ascii="Times New Roman" w:hAnsi="Times New Roman" w:cs="Times New Roman"/>
          <w:sz w:val="26"/>
          <w:szCs w:val="26"/>
        </w:rPr>
        <w:t xml:space="preserve"> Đoàn cơ sở có ít nhất một cuộc thi học thuật và </w:t>
      </w:r>
      <w:r w:rsidR="00264A71" w:rsidRPr="00F8226B">
        <w:rPr>
          <w:rFonts w:ascii="Times New Roman" w:hAnsi="Times New Roman" w:cs="Times New Roman"/>
          <w:b/>
          <w:sz w:val="26"/>
          <w:szCs w:val="26"/>
        </w:rPr>
        <w:t>2</w:t>
      </w:r>
      <w:r w:rsidR="00264A71" w:rsidRPr="0041326E">
        <w:rPr>
          <w:rFonts w:ascii="Times New Roman" w:hAnsi="Times New Roman" w:cs="Times New Roman"/>
          <w:sz w:val="26"/>
          <w:szCs w:val="26"/>
        </w:rPr>
        <w:t xml:space="preserve"> hoạt động tình nguyện.  </w:t>
      </w:r>
    </w:p>
    <w:p w:rsidR="004702BF" w:rsidRDefault="008A1B8C" w:rsidP="00F8226B">
      <w:pPr>
        <w:pStyle w:val="ListParagraph"/>
        <w:numPr>
          <w:ilvl w:val="0"/>
          <w:numId w:val="4"/>
        </w:numPr>
        <w:spacing w:before="60" w:after="60" w:line="312" w:lineRule="auto"/>
        <w:ind w:left="0" w:firstLine="567"/>
        <w:jc w:val="both"/>
        <w:rPr>
          <w:rFonts w:ascii="Times New Roman" w:hAnsi="Times New Roman" w:cs="Times New Roman"/>
          <w:sz w:val="26"/>
          <w:szCs w:val="26"/>
        </w:rPr>
      </w:pPr>
      <w:r w:rsidRPr="0041326E">
        <w:rPr>
          <w:rFonts w:ascii="Times New Roman" w:hAnsi="Times New Roman" w:cs="Times New Roman"/>
          <w:sz w:val="26"/>
          <w:szCs w:val="26"/>
        </w:rPr>
        <w:t xml:space="preserve">Hoạt động thể thao diễn ra sôi nổi ở </w:t>
      </w:r>
      <w:r w:rsidRPr="00F8226B">
        <w:rPr>
          <w:rFonts w:ascii="Times New Roman" w:hAnsi="Times New Roman" w:cs="Times New Roman"/>
          <w:b/>
          <w:sz w:val="26"/>
          <w:szCs w:val="26"/>
        </w:rPr>
        <w:t>100%</w:t>
      </w:r>
      <w:r w:rsidRPr="0041326E">
        <w:rPr>
          <w:rFonts w:ascii="Times New Roman" w:hAnsi="Times New Roman" w:cs="Times New Roman"/>
          <w:sz w:val="26"/>
          <w:szCs w:val="26"/>
        </w:rPr>
        <w:t xml:space="preserve"> cơ sở Đoàn.</w:t>
      </w:r>
    </w:p>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379"/>
      </w:tblGrid>
      <w:tr w:rsidR="004702BF" w:rsidRPr="00273B45" w:rsidTr="007377B0">
        <w:tc>
          <w:tcPr>
            <w:tcW w:w="3828" w:type="dxa"/>
          </w:tcPr>
          <w:p w:rsidR="004702BF" w:rsidRPr="00273B45" w:rsidRDefault="004702BF" w:rsidP="00F8226B">
            <w:pPr>
              <w:spacing w:after="0" w:line="240" w:lineRule="auto"/>
              <w:rPr>
                <w:rFonts w:ascii="Times New Roman" w:hAnsi="Times New Roman" w:cs="Times New Roman"/>
                <w:b/>
                <w:sz w:val="26"/>
                <w:szCs w:val="26"/>
              </w:rPr>
            </w:pPr>
          </w:p>
          <w:p w:rsidR="00F8226B" w:rsidRDefault="00F8226B" w:rsidP="00F8226B">
            <w:pPr>
              <w:spacing w:after="0" w:line="240" w:lineRule="auto"/>
              <w:ind w:left="176"/>
              <w:rPr>
                <w:rFonts w:ascii="Times New Roman" w:hAnsi="Times New Roman" w:cs="Times New Roman"/>
                <w:b/>
                <w:sz w:val="26"/>
                <w:szCs w:val="26"/>
              </w:rPr>
            </w:pPr>
          </w:p>
          <w:p w:rsidR="004702BF" w:rsidRPr="00273B45" w:rsidRDefault="004702BF" w:rsidP="00F8226B">
            <w:pPr>
              <w:spacing w:after="0" w:line="240" w:lineRule="auto"/>
              <w:ind w:left="176"/>
              <w:rPr>
                <w:rFonts w:ascii="Times New Roman" w:hAnsi="Times New Roman" w:cs="Times New Roman"/>
                <w:b/>
                <w:sz w:val="26"/>
                <w:szCs w:val="26"/>
              </w:rPr>
            </w:pPr>
            <w:r w:rsidRPr="00273B45">
              <w:rPr>
                <w:rFonts w:ascii="Times New Roman" w:hAnsi="Times New Roman" w:cs="Times New Roman"/>
                <w:b/>
                <w:sz w:val="26"/>
                <w:szCs w:val="26"/>
              </w:rPr>
              <w:t>Nơi nhận:</w:t>
            </w:r>
          </w:p>
          <w:p w:rsidR="004702BF" w:rsidRPr="00273B45" w:rsidRDefault="004702BF" w:rsidP="00F8226B">
            <w:pPr>
              <w:spacing w:after="0" w:line="240" w:lineRule="auto"/>
              <w:ind w:left="176"/>
              <w:jc w:val="both"/>
              <w:rPr>
                <w:rFonts w:ascii="Times New Roman" w:hAnsi="Times New Roman" w:cs="Times New Roman"/>
              </w:rPr>
            </w:pPr>
            <w:r w:rsidRPr="00273B45">
              <w:rPr>
                <w:rFonts w:ascii="Times New Roman" w:hAnsi="Times New Roman" w:cs="Times New Roman"/>
              </w:rPr>
              <w:t xml:space="preserve">- Thành Đoàn: </w:t>
            </w:r>
            <w:r>
              <w:rPr>
                <w:rFonts w:ascii="Times New Roman" w:hAnsi="Times New Roman" w:cs="Times New Roman"/>
              </w:rPr>
              <w:t>Ban Tổ chức – Xây dựng, Ban TNTH,</w:t>
            </w:r>
            <w:r w:rsidRPr="00273B45">
              <w:rPr>
                <w:rFonts w:ascii="Times New Roman" w:hAnsi="Times New Roman" w:cs="Times New Roman"/>
              </w:rPr>
              <w:t xml:space="preserve"> VP;</w:t>
            </w:r>
          </w:p>
          <w:p w:rsidR="004702BF" w:rsidRPr="00273B45" w:rsidRDefault="004702BF" w:rsidP="00F8226B">
            <w:pPr>
              <w:spacing w:after="0" w:line="240" w:lineRule="auto"/>
              <w:ind w:left="176"/>
              <w:jc w:val="both"/>
              <w:rPr>
                <w:rFonts w:ascii="Times New Roman" w:hAnsi="Times New Roman" w:cs="Times New Roman"/>
              </w:rPr>
            </w:pPr>
            <w:r w:rsidRPr="00273B45">
              <w:rPr>
                <w:rFonts w:ascii="Times New Roman" w:hAnsi="Times New Roman" w:cs="Times New Roman"/>
              </w:rPr>
              <w:t>- Ban Cán sự Đoàn ĐHQG – HCM;</w:t>
            </w:r>
          </w:p>
          <w:p w:rsidR="004702BF" w:rsidRPr="00273B45" w:rsidRDefault="004702BF" w:rsidP="00F8226B">
            <w:pPr>
              <w:spacing w:after="0" w:line="240" w:lineRule="auto"/>
              <w:ind w:left="176"/>
              <w:jc w:val="both"/>
              <w:rPr>
                <w:rFonts w:ascii="Times New Roman" w:hAnsi="Times New Roman" w:cs="Times New Roman"/>
              </w:rPr>
            </w:pPr>
            <w:r w:rsidRPr="00273B45">
              <w:rPr>
                <w:rFonts w:ascii="Times New Roman" w:hAnsi="Times New Roman" w:cs="Times New Roman"/>
              </w:rPr>
              <w:t>- Lưu VP.</w:t>
            </w:r>
          </w:p>
          <w:p w:rsidR="004702BF" w:rsidRPr="00273B45" w:rsidRDefault="004702BF" w:rsidP="00F8226B">
            <w:pPr>
              <w:spacing w:after="0" w:line="240" w:lineRule="auto"/>
              <w:jc w:val="both"/>
              <w:rPr>
                <w:rFonts w:ascii="Times New Roman" w:hAnsi="Times New Roman" w:cs="Times New Roman"/>
                <w:color w:val="000000"/>
                <w:sz w:val="26"/>
                <w:szCs w:val="26"/>
                <w:lang w:val="sv-SE"/>
              </w:rPr>
            </w:pPr>
          </w:p>
        </w:tc>
        <w:tc>
          <w:tcPr>
            <w:tcW w:w="6379" w:type="dxa"/>
          </w:tcPr>
          <w:p w:rsidR="004702BF" w:rsidRPr="00273B45" w:rsidRDefault="004702BF" w:rsidP="00F8226B">
            <w:pPr>
              <w:pStyle w:val="Char1"/>
              <w:tabs>
                <w:tab w:val="center" w:pos="6379"/>
              </w:tabs>
              <w:spacing w:after="0" w:line="240" w:lineRule="auto"/>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TM</w:t>
            </w:r>
            <w:r w:rsidRPr="00273B45">
              <w:rPr>
                <w:rFonts w:ascii="Times New Roman" w:hAnsi="Times New Roman" w:cs="Times New Roman"/>
                <w:b/>
                <w:bCs/>
                <w:sz w:val="28"/>
                <w:szCs w:val="28"/>
                <w:lang w:eastAsia="ar-SA"/>
              </w:rPr>
              <w:t>. BAN THƯỜNG VỤ ĐOÀN TRƯỜNG</w:t>
            </w:r>
          </w:p>
          <w:p w:rsidR="004702BF" w:rsidRPr="00273B45" w:rsidRDefault="004702BF" w:rsidP="00F8226B">
            <w:pPr>
              <w:pStyle w:val="Char1"/>
              <w:tabs>
                <w:tab w:val="center" w:pos="6379"/>
              </w:tabs>
              <w:spacing w:after="0" w:line="240" w:lineRule="auto"/>
              <w:jc w:val="center"/>
              <w:rPr>
                <w:rFonts w:ascii="Times New Roman" w:hAnsi="Times New Roman" w:cs="Times New Roman"/>
                <w:sz w:val="28"/>
                <w:szCs w:val="28"/>
                <w:lang w:eastAsia="ar-SA"/>
              </w:rPr>
            </w:pPr>
            <w:r>
              <w:rPr>
                <w:rFonts w:ascii="Times New Roman" w:hAnsi="Times New Roman" w:cs="Times New Roman"/>
                <w:bCs/>
                <w:sz w:val="28"/>
                <w:szCs w:val="28"/>
                <w:lang w:eastAsia="ar-SA"/>
              </w:rPr>
              <w:t>BÍ THƯ</w:t>
            </w:r>
          </w:p>
          <w:p w:rsidR="004702BF" w:rsidRPr="00273B45" w:rsidRDefault="004702BF" w:rsidP="00F8226B">
            <w:pPr>
              <w:pStyle w:val="Char1"/>
              <w:spacing w:after="0" w:line="240" w:lineRule="auto"/>
              <w:jc w:val="center"/>
              <w:rPr>
                <w:rFonts w:ascii="Times New Roman" w:hAnsi="Times New Roman" w:cs="Times New Roman"/>
                <w:b/>
                <w:sz w:val="26"/>
                <w:szCs w:val="26"/>
                <w:lang w:eastAsia="ar-SA"/>
              </w:rPr>
            </w:pPr>
          </w:p>
          <w:p w:rsidR="00F8226B" w:rsidRPr="00610D36" w:rsidRDefault="00F8226B" w:rsidP="00F8226B">
            <w:pPr>
              <w:pStyle w:val="Char1"/>
              <w:tabs>
                <w:tab w:val="center" w:pos="6521"/>
              </w:tabs>
              <w:spacing w:after="0" w:line="240" w:lineRule="auto"/>
              <w:jc w:val="center"/>
              <w:rPr>
                <w:rFonts w:ascii="Times New Roman" w:hAnsi="Times New Roman" w:cs="Times New Roman"/>
                <w:b/>
                <w:strike/>
                <w:sz w:val="26"/>
                <w:szCs w:val="26"/>
                <w:lang w:val="en-US" w:eastAsia="ar-SA"/>
              </w:rPr>
            </w:pPr>
          </w:p>
          <w:p w:rsidR="005B57EC" w:rsidRDefault="005B57EC" w:rsidP="00F8226B">
            <w:pPr>
              <w:pStyle w:val="Char1"/>
              <w:tabs>
                <w:tab w:val="center" w:pos="6521"/>
              </w:tabs>
              <w:spacing w:after="0" w:line="240" w:lineRule="auto"/>
              <w:jc w:val="center"/>
              <w:rPr>
                <w:rFonts w:ascii="Times New Roman" w:hAnsi="Times New Roman" w:cs="Times New Roman"/>
                <w:b/>
                <w:sz w:val="26"/>
                <w:szCs w:val="26"/>
                <w:lang w:val="en-US" w:eastAsia="ar-SA"/>
              </w:rPr>
            </w:pPr>
          </w:p>
          <w:p w:rsidR="00F8226B" w:rsidRPr="00D85EBA" w:rsidRDefault="00F8226B" w:rsidP="00F8226B">
            <w:pPr>
              <w:pStyle w:val="Char1"/>
              <w:tabs>
                <w:tab w:val="center" w:pos="6521"/>
              </w:tabs>
              <w:spacing w:after="0" w:line="240" w:lineRule="auto"/>
              <w:jc w:val="center"/>
              <w:rPr>
                <w:rFonts w:ascii="Times New Roman" w:hAnsi="Times New Roman" w:cs="Times New Roman"/>
                <w:b/>
                <w:sz w:val="26"/>
                <w:szCs w:val="26"/>
                <w:lang w:val="en-US" w:eastAsia="ar-SA"/>
              </w:rPr>
            </w:pPr>
          </w:p>
          <w:p w:rsidR="004702BF" w:rsidRPr="00273B45" w:rsidRDefault="004702BF" w:rsidP="00F8226B">
            <w:pPr>
              <w:pStyle w:val="Char1"/>
              <w:tabs>
                <w:tab w:val="center" w:pos="6379"/>
              </w:tabs>
              <w:spacing w:after="0" w:line="240" w:lineRule="auto"/>
              <w:jc w:val="center"/>
              <w:rPr>
                <w:rFonts w:ascii="Times New Roman" w:hAnsi="Times New Roman" w:cs="Times New Roman"/>
                <w:b/>
                <w:bCs/>
                <w:sz w:val="28"/>
                <w:szCs w:val="28"/>
                <w:lang w:val="en-US" w:eastAsia="ar-SA"/>
              </w:rPr>
            </w:pPr>
            <w:r>
              <w:rPr>
                <w:rFonts w:ascii="Times New Roman" w:hAnsi="Times New Roman" w:cs="Times New Roman"/>
                <w:b/>
                <w:bCs/>
                <w:sz w:val="28"/>
                <w:szCs w:val="28"/>
                <w:lang w:val="en-US" w:eastAsia="ar-SA"/>
              </w:rPr>
              <w:t>Ngô Lê Mạnh Hiếu</w:t>
            </w:r>
          </w:p>
          <w:p w:rsidR="004702BF" w:rsidRPr="00273B45" w:rsidRDefault="004702BF" w:rsidP="00F8226B">
            <w:pPr>
              <w:spacing w:after="0" w:line="240" w:lineRule="auto"/>
              <w:jc w:val="both"/>
              <w:rPr>
                <w:rFonts w:ascii="Times New Roman" w:hAnsi="Times New Roman" w:cs="Times New Roman"/>
                <w:color w:val="000000"/>
                <w:sz w:val="26"/>
                <w:szCs w:val="26"/>
                <w:lang w:val="sv-SE"/>
              </w:rPr>
            </w:pPr>
          </w:p>
        </w:tc>
      </w:tr>
    </w:tbl>
    <w:p w:rsidR="004702BF" w:rsidRPr="004702BF" w:rsidRDefault="004702BF" w:rsidP="005B57EC">
      <w:pPr>
        <w:jc w:val="both"/>
        <w:rPr>
          <w:rFonts w:ascii="Times New Roman" w:hAnsi="Times New Roman" w:cs="Times New Roman"/>
          <w:sz w:val="26"/>
          <w:szCs w:val="26"/>
        </w:rPr>
      </w:pPr>
    </w:p>
    <w:sectPr w:rsidR="004702BF" w:rsidRPr="004702BF" w:rsidSect="0005210A">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286" w:rsidRDefault="00E03286" w:rsidP="0005210A">
      <w:pPr>
        <w:spacing w:after="0" w:line="240" w:lineRule="auto"/>
      </w:pPr>
      <w:r>
        <w:separator/>
      </w:r>
    </w:p>
  </w:endnote>
  <w:endnote w:type="continuationSeparator" w:id="0">
    <w:p w:rsidR="00E03286" w:rsidRDefault="00E03286" w:rsidP="00052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286" w:rsidRDefault="00E03286" w:rsidP="0005210A">
      <w:pPr>
        <w:spacing w:after="0" w:line="240" w:lineRule="auto"/>
      </w:pPr>
      <w:r>
        <w:separator/>
      </w:r>
    </w:p>
  </w:footnote>
  <w:footnote w:type="continuationSeparator" w:id="0">
    <w:p w:rsidR="00E03286" w:rsidRDefault="00E03286" w:rsidP="000521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347601"/>
      <w:docPartObj>
        <w:docPartGallery w:val="Page Numbers (Top of Page)"/>
        <w:docPartUnique/>
      </w:docPartObj>
    </w:sdtPr>
    <w:sdtEndPr>
      <w:rPr>
        <w:rFonts w:ascii="Times New Roman" w:hAnsi="Times New Roman" w:cs="Times New Roman"/>
        <w:noProof/>
        <w:sz w:val="26"/>
        <w:szCs w:val="26"/>
      </w:rPr>
    </w:sdtEndPr>
    <w:sdtContent>
      <w:p w:rsidR="0005210A" w:rsidRPr="0005210A" w:rsidRDefault="0005210A">
        <w:pPr>
          <w:pStyle w:val="Header"/>
          <w:jc w:val="center"/>
          <w:rPr>
            <w:rFonts w:ascii="Times New Roman" w:hAnsi="Times New Roman" w:cs="Times New Roman"/>
            <w:sz w:val="26"/>
            <w:szCs w:val="26"/>
          </w:rPr>
        </w:pPr>
        <w:r w:rsidRPr="0005210A">
          <w:rPr>
            <w:rFonts w:ascii="Times New Roman" w:hAnsi="Times New Roman" w:cs="Times New Roman"/>
            <w:sz w:val="26"/>
            <w:szCs w:val="26"/>
          </w:rPr>
          <w:fldChar w:fldCharType="begin"/>
        </w:r>
        <w:r w:rsidRPr="0005210A">
          <w:rPr>
            <w:rFonts w:ascii="Times New Roman" w:hAnsi="Times New Roman" w:cs="Times New Roman"/>
            <w:sz w:val="26"/>
            <w:szCs w:val="26"/>
          </w:rPr>
          <w:instrText xml:space="preserve"> PAGE   \* MERGEFORMAT </w:instrText>
        </w:r>
        <w:r w:rsidRPr="0005210A">
          <w:rPr>
            <w:rFonts w:ascii="Times New Roman" w:hAnsi="Times New Roman" w:cs="Times New Roman"/>
            <w:sz w:val="26"/>
            <w:szCs w:val="26"/>
          </w:rPr>
          <w:fldChar w:fldCharType="separate"/>
        </w:r>
        <w:r w:rsidR="00B02C91">
          <w:rPr>
            <w:rFonts w:ascii="Times New Roman" w:hAnsi="Times New Roman" w:cs="Times New Roman"/>
            <w:noProof/>
            <w:sz w:val="26"/>
            <w:szCs w:val="26"/>
          </w:rPr>
          <w:t>11</w:t>
        </w:r>
        <w:r w:rsidRPr="0005210A">
          <w:rPr>
            <w:rFonts w:ascii="Times New Roman" w:hAnsi="Times New Roman" w:cs="Times New Roman"/>
            <w:noProof/>
            <w:sz w:val="26"/>
            <w:szCs w:val="26"/>
          </w:rPr>
          <w:fldChar w:fldCharType="end"/>
        </w:r>
      </w:p>
    </w:sdtContent>
  </w:sdt>
  <w:p w:rsidR="0005210A" w:rsidRDefault="000521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0A37"/>
    <w:multiLevelType w:val="hybridMultilevel"/>
    <w:tmpl w:val="E8721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22FD0"/>
    <w:multiLevelType w:val="hybridMultilevel"/>
    <w:tmpl w:val="CFFA2C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3F4F5B"/>
    <w:multiLevelType w:val="hybridMultilevel"/>
    <w:tmpl w:val="6D5262C6"/>
    <w:lvl w:ilvl="0" w:tplc="E7E4BBE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641943"/>
    <w:multiLevelType w:val="multilevel"/>
    <w:tmpl w:val="240A15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03"/>
    <w:rsid w:val="0000134D"/>
    <w:rsid w:val="0001432F"/>
    <w:rsid w:val="0005210A"/>
    <w:rsid w:val="00072D7C"/>
    <w:rsid w:val="000C5082"/>
    <w:rsid w:val="000F25B4"/>
    <w:rsid w:val="00127848"/>
    <w:rsid w:val="001358D7"/>
    <w:rsid w:val="0017142C"/>
    <w:rsid w:val="001B11F4"/>
    <w:rsid w:val="00260542"/>
    <w:rsid w:val="00264A71"/>
    <w:rsid w:val="002B769C"/>
    <w:rsid w:val="002B7BEF"/>
    <w:rsid w:val="00301E2D"/>
    <w:rsid w:val="00311096"/>
    <w:rsid w:val="00352865"/>
    <w:rsid w:val="003D61F8"/>
    <w:rsid w:val="00403532"/>
    <w:rsid w:val="0041326E"/>
    <w:rsid w:val="0045705F"/>
    <w:rsid w:val="004702BF"/>
    <w:rsid w:val="0049645D"/>
    <w:rsid w:val="004D0713"/>
    <w:rsid w:val="0054487F"/>
    <w:rsid w:val="00571CC5"/>
    <w:rsid w:val="00593ECA"/>
    <w:rsid w:val="005A391E"/>
    <w:rsid w:val="005A5D32"/>
    <w:rsid w:val="005B57EC"/>
    <w:rsid w:val="005F085D"/>
    <w:rsid w:val="005F23AB"/>
    <w:rsid w:val="00610D36"/>
    <w:rsid w:val="0061602A"/>
    <w:rsid w:val="00616D73"/>
    <w:rsid w:val="006A20E8"/>
    <w:rsid w:val="006A2DD1"/>
    <w:rsid w:val="006A4227"/>
    <w:rsid w:val="006C06EE"/>
    <w:rsid w:val="006C0864"/>
    <w:rsid w:val="006C1815"/>
    <w:rsid w:val="006C20B5"/>
    <w:rsid w:val="006C56E0"/>
    <w:rsid w:val="006E08AD"/>
    <w:rsid w:val="00752BC0"/>
    <w:rsid w:val="007804F6"/>
    <w:rsid w:val="00786A9D"/>
    <w:rsid w:val="00803C1E"/>
    <w:rsid w:val="00812E2E"/>
    <w:rsid w:val="00814909"/>
    <w:rsid w:val="00823112"/>
    <w:rsid w:val="008507C4"/>
    <w:rsid w:val="008A1B8C"/>
    <w:rsid w:val="008B4033"/>
    <w:rsid w:val="008D1491"/>
    <w:rsid w:val="008E22DC"/>
    <w:rsid w:val="00936FAD"/>
    <w:rsid w:val="009732CF"/>
    <w:rsid w:val="009814C1"/>
    <w:rsid w:val="009B30D6"/>
    <w:rsid w:val="009B63E2"/>
    <w:rsid w:val="009C0F8F"/>
    <w:rsid w:val="009D40F0"/>
    <w:rsid w:val="00A51BD0"/>
    <w:rsid w:val="00A90FC9"/>
    <w:rsid w:val="00AC30CD"/>
    <w:rsid w:val="00AD2B7C"/>
    <w:rsid w:val="00AE1B55"/>
    <w:rsid w:val="00B02C91"/>
    <w:rsid w:val="00B1012A"/>
    <w:rsid w:val="00B42289"/>
    <w:rsid w:val="00B50DAE"/>
    <w:rsid w:val="00B527F0"/>
    <w:rsid w:val="00BA4303"/>
    <w:rsid w:val="00BE088D"/>
    <w:rsid w:val="00BF11C3"/>
    <w:rsid w:val="00C000C1"/>
    <w:rsid w:val="00C0240B"/>
    <w:rsid w:val="00C768FF"/>
    <w:rsid w:val="00C76AB6"/>
    <w:rsid w:val="00C774E9"/>
    <w:rsid w:val="00CA39EC"/>
    <w:rsid w:val="00CE1813"/>
    <w:rsid w:val="00D11D5D"/>
    <w:rsid w:val="00D44D9C"/>
    <w:rsid w:val="00D87F85"/>
    <w:rsid w:val="00D94B06"/>
    <w:rsid w:val="00DF1C25"/>
    <w:rsid w:val="00E03286"/>
    <w:rsid w:val="00E83FA2"/>
    <w:rsid w:val="00F269E0"/>
    <w:rsid w:val="00F278D9"/>
    <w:rsid w:val="00F27BEB"/>
    <w:rsid w:val="00F6008B"/>
    <w:rsid w:val="00F604EB"/>
    <w:rsid w:val="00F704F8"/>
    <w:rsid w:val="00F8226B"/>
    <w:rsid w:val="00FB3F9E"/>
    <w:rsid w:val="00FC3B5A"/>
    <w:rsid w:val="00FD1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303"/>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DD1"/>
    <w:pPr>
      <w:ind w:left="720"/>
      <w:contextualSpacing/>
    </w:pPr>
  </w:style>
  <w:style w:type="table" w:styleId="TableGrid">
    <w:name w:val="Table Grid"/>
    <w:basedOn w:val="TableNormal"/>
    <w:uiPriority w:val="59"/>
    <w:rsid w:val="004702BF"/>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uiPriority w:val="99"/>
    <w:rsid w:val="004702BF"/>
    <w:pPr>
      <w:spacing w:after="160" w:line="240" w:lineRule="exact"/>
    </w:pPr>
    <w:rPr>
      <w:rFonts w:ascii="Verdana" w:eastAsia="MS Mincho" w:hAnsi="Verdana" w:cs="Verdana"/>
      <w:sz w:val="20"/>
      <w:szCs w:val="20"/>
      <w:lang w:val="en-GB"/>
    </w:rPr>
  </w:style>
  <w:style w:type="paragraph" w:styleId="Header">
    <w:name w:val="header"/>
    <w:basedOn w:val="Normal"/>
    <w:link w:val="HeaderChar"/>
    <w:uiPriority w:val="99"/>
    <w:unhideWhenUsed/>
    <w:rsid w:val="00052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10A"/>
    <w:rPr>
      <w:rFonts w:ascii="Calibri" w:eastAsia="Calibri" w:hAnsi="Calibri" w:cs="Calibri"/>
    </w:rPr>
  </w:style>
  <w:style w:type="paragraph" w:styleId="Footer">
    <w:name w:val="footer"/>
    <w:basedOn w:val="Normal"/>
    <w:link w:val="FooterChar"/>
    <w:uiPriority w:val="99"/>
    <w:unhideWhenUsed/>
    <w:rsid w:val="00052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10A"/>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303"/>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DD1"/>
    <w:pPr>
      <w:ind w:left="720"/>
      <w:contextualSpacing/>
    </w:pPr>
  </w:style>
  <w:style w:type="table" w:styleId="TableGrid">
    <w:name w:val="Table Grid"/>
    <w:basedOn w:val="TableNormal"/>
    <w:uiPriority w:val="59"/>
    <w:rsid w:val="004702BF"/>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uiPriority w:val="99"/>
    <w:rsid w:val="004702BF"/>
    <w:pPr>
      <w:spacing w:after="160" w:line="240" w:lineRule="exact"/>
    </w:pPr>
    <w:rPr>
      <w:rFonts w:ascii="Verdana" w:eastAsia="MS Mincho" w:hAnsi="Verdana" w:cs="Verdana"/>
      <w:sz w:val="20"/>
      <w:szCs w:val="20"/>
      <w:lang w:val="en-GB"/>
    </w:rPr>
  </w:style>
  <w:style w:type="paragraph" w:styleId="Header">
    <w:name w:val="header"/>
    <w:basedOn w:val="Normal"/>
    <w:link w:val="HeaderChar"/>
    <w:uiPriority w:val="99"/>
    <w:unhideWhenUsed/>
    <w:rsid w:val="00052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10A"/>
    <w:rPr>
      <w:rFonts w:ascii="Calibri" w:eastAsia="Calibri" w:hAnsi="Calibri" w:cs="Calibri"/>
    </w:rPr>
  </w:style>
  <w:style w:type="paragraph" w:styleId="Footer">
    <w:name w:val="footer"/>
    <w:basedOn w:val="Normal"/>
    <w:link w:val="FooterChar"/>
    <w:uiPriority w:val="99"/>
    <w:unhideWhenUsed/>
    <w:rsid w:val="00052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10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699</TotalTime>
  <Pages>11</Pages>
  <Words>3035</Words>
  <Characters>17305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Khoa</cp:lastModifiedBy>
  <cp:revision>54</cp:revision>
  <cp:lastPrinted>2020-04-20T06:59:00Z</cp:lastPrinted>
  <dcterms:created xsi:type="dcterms:W3CDTF">2020-04-14T15:54:00Z</dcterms:created>
  <dcterms:modified xsi:type="dcterms:W3CDTF">2020-04-20T07:08:00Z</dcterms:modified>
</cp:coreProperties>
</file>